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7705717F" w14:textId="77777777" w:rsidR="00355781" w:rsidRPr="00EA6AA7" w:rsidRDefault="00355781">
      <w:pPr>
        <w:rPr>
          <w:rFonts w:ascii="Calibri" w:hAnsi="Calibri" w:cs="Times New Roman"/>
          <w:sz w:val="18"/>
          <w:szCs w:val="18"/>
        </w:rPr>
      </w:pPr>
    </w:p>
    <w:p w14:paraId="5BFEA186" w14:textId="77777777" w:rsidR="00427899" w:rsidRPr="00E16924" w:rsidRDefault="00427899" w:rsidP="00427899">
      <w:pPr>
        <w:rPr>
          <w:rFonts w:ascii="Cambria" w:hAnsi="Cambria"/>
          <w:b/>
          <w:sz w:val="36"/>
          <w:szCs w:val="36"/>
        </w:rPr>
      </w:pPr>
      <w:r w:rsidRPr="00E16924">
        <w:rPr>
          <w:rFonts w:ascii="Cambria" w:hAnsi="Cambria"/>
          <w:b/>
          <w:sz w:val="36"/>
          <w:szCs w:val="36"/>
        </w:rPr>
        <w:t xml:space="preserve">Presseinformation </w:t>
      </w:r>
    </w:p>
    <w:p w14:paraId="528765D3" w14:textId="77777777" w:rsidR="00427899" w:rsidRDefault="00427899" w:rsidP="00427899">
      <w:pPr>
        <w:rPr>
          <w:rFonts w:ascii="Calibri" w:hAnsi="Calibri"/>
          <w:sz w:val="22"/>
          <w:szCs w:val="22"/>
        </w:rPr>
      </w:pPr>
    </w:p>
    <w:p w14:paraId="2F5A28D1" w14:textId="77777777" w:rsidR="00427899" w:rsidRDefault="00427899" w:rsidP="00427899">
      <w:pPr>
        <w:rPr>
          <w:rFonts w:ascii="Calibri" w:hAnsi="Calibri"/>
          <w:sz w:val="22"/>
          <w:szCs w:val="22"/>
        </w:rPr>
      </w:pPr>
    </w:p>
    <w:p w14:paraId="30DCB99C" w14:textId="537F0FDF" w:rsidR="00427899" w:rsidRDefault="00942888" w:rsidP="00427899">
      <w:pPr>
        <w:rPr>
          <w:rFonts w:ascii="Calibri" w:hAnsi="Calibri"/>
          <w:b/>
          <w:sz w:val="28"/>
          <w:szCs w:val="28"/>
        </w:rPr>
      </w:pPr>
      <w:r>
        <w:rPr>
          <w:rFonts w:ascii="Calibri" w:hAnsi="Calibri"/>
          <w:b/>
          <w:sz w:val="28"/>
          <w:szCs w:val="28"/>
        </w:rPr>
        <w:t>„</w:t>
      </w:r>
      <w:proofErr w:type="spellStart"/>
      <w:r>
        <w:rPr>
          <w:rFonts w:ascii="Calibri" w:hAnsi="Calibri"/>
          <w:b/>
          <w:sz w:val="28"/>
          <w:szCs w:val="28"/>
        </w:rPr>
        <w:t>Ick</w:t>
      </w:r>
      <w:proofErr w:type="spellEnd"/>
      <w:r>
        <w:rPr>
          <w:rFonts w:ascii="Calibri" w:hAnsi="Calibri"/>
          <w:b/>
          <w:sz w:val="28"/>
          <w:szCs w:val="28"/>
        </w:rPr>
        <w:t xml:space="preserve"> brauch </w:t>
      </w:r>
      <w:proofErr w:type="spellStart"/>
      <w:r>
        <w:rPr>
          <w:rFonts w:ascii="Calibri" w:hAnsi="Calibri"/>
          <w:b/>
          <w:sz w:val="28"/>
          <w:szCs w:val="28"/>
        </w:rPr>
        <w:t>keen</w:t>
      </w:r>
      <w:proofErr w:type="spellEnd"/>
      <w:r>
        <w:rPr>
          <w:rFonts w:ascii="Calibri" w:hAnsi="Calibri"/>
          <w:b/>
          <w:sz w:val="28"/>
          <w:szCs w:val="28"/>
        </w:rPr>
        <w:t xml:space="preserve"> Hawaii“</w:t>
      </w:r>
    </w:p>
    <w:p w14:paraId="4C90CB8E" w14:textId="555EECB5" w:rsidR="00942888" w:rsidRDefault="00942888" w:rsidP="00427899">
      <w:pPr>
        <w:rPr>
          <w:rFonts w:ascii="Calibri" w:hAnsi="Calibri"/>
          <w:sz w:val="22"/>
          <w:szCs w:val="22"/>
        </w:rPr>
      </w:pPr>
      <w:r w:rsidRPr="00942888">
        <w:rPr>
          <w:rFonts w:ascii="Calibri" w:hAnsi="Calibri"/>
          <w:sz w:val="22"/>
          <w:szCs w:val="22"/>
        </w:rPr>
        <w:t xml:space="preserve">Dein </w:t>
      </w:r>
      <w:r w:rsidR="000E7312">
        <w:rPr>
          <w:rFonts w:ascii="Calibri" w:hAnsi="Calibri"/>
          <w:sz w:val="22"/>
          <w:szCs w:val="22"/>
        </w:rPr>
        <w:t>Sommer-</w:t>
      </w:r>
      <w:r w:rsidRPr="00942888">
        <w:rPr>
          <w:rFonts w:ascii="Calibri" w:hAnsi="Calibri"/>
          <w:sz w:val="22"/>
          <w:szCs w:val="22"/>
        </w:rPr>
        <w:t>Festival auf dem Tempelhofer Feld</w:t>
      </w:r>
    </w:p>
    <w:p w14:paraId="21DC54E8" w14:textId="77777777" w:rsidR="002D08B7" w:rsidRPr="00942888" w:rsidRDefault="002D08B7" w:rsidP="00427899">
      <w:pPr>
        <w:rPr>
          <w:rFonts w:ascii="Calibri" w:hAnsi="Calibri"/>
          <w:sz w:val="22"/>
          <w:szCs w:val="22"/>
        </w:rPr>
      </w:pPr>
    </w:p>
    <w:p w14:paraId="30FAE38A" w14:textId="63B78D06" w:rsidR="002D08B7" w:rsidRDefault="002D08B7" w:rsidP="002D08B7">
      <w:pPr>
        <w:spacing w:before="120"/>
        <w:jc w:val="both"/>
        <w:rPr>
          <w:rFonts w:ascii="Calibri" w:eastAsia="Times New Roman" w:hAnsi="Calibri" w:cs="Calibri"/>
          <w:kern w:val="0"/>
          <w:sz w:val="22"/>
          <w:szCs w:val="22"/>
          <w:lang w:eastAsia="de-DE" w:bidi="ar-SA"/>
        </w:rPr>
      </w:pPr>
      <w:r w:rsidRPr="002D08B7">
        <w:rPr>
          <w:rFonts w:ascii="Calibri" w:hAnsi="Calibri"/>
          <w:b/>
          <w:sz w:val="22"/>
          <w:szCs w:val="22"/>
        </w:rPr>
        <w:t>Berlin, 1. Mai</w:t>
      </w:r>
      <w:r w:rsidR="00427899" w:rsidRPr="002D08B7">
        <w:rPr>
          <w:rFonts w:ascii="Calibri" w:hAnsi="Calibri"/>
          <w:b/>
          <w:sz w:val="22"/>
          <w:szCs w:val="22"/>
        </w:rPr>
        <w:t xml:space="preserve"> 201</w:t>
      </w:r>
      <w:r w:rsidRPr="002D08B7">
        <w:rPr>
          <w:rFonts w:ascii="Calibri" w:hAnsi="Calibri"/>
          <w:b/>
          <w:sz w:val="22"/>
          <w:szCs w:val="22"/>
        </w:rPr>
        <w:t>6</w:t>
      </w:r>
      <w:r w:rsidR="00427899" w:rsidRPr="002D08B7">
        <w:rPr>
          <w:rFonts w:ascii="Calibri" w:hAnsi="Calibri"/>
          <w:sz w:val="22"/>
          <w:szCs w:val="22"/>
        </w:rPr>
        <w:t xml:space="preserve">: </w:t>
      </w:r>
      <w:r>
        <w:rPr>
          <w:rFonts w:ascii="Calibri" w:eastAsia="Times New Roman" w:hAnsi="Calibri" w:cs="Calibri"/>
          <w:kern w:val="0"/>
          <w:sz w:val="22"/>
          <w:szCs w:val="22"/>
          <w:lang w:eastAsia="de-DE" w:bidi="ar-SA"/>
        </w:rPr>
        <w:t xml:space="preserve">Pünktlich </w:t>
      </w:r>
      <w:r w:rsidR="000E7312">
        <w:rPr>
          <w:rFonts w:ascii="Calibri" w:eastAsia="Times New Roman" w:hAnsi="Calibri" w:cs="Calibri"/>
          <w:kern w:val="0"/>
          <w:sz w:val="22"/>
          <w:szCs w:val="22"/>
          <w:lang w:eastAsia="de-DE" w:bidi="ar-SA"/>
        </w:rPr>
        <w:t xml:space="preserve">zu </w:t>
      </w:r>
      <w:r>
        <w:rPr>
          <w:rFonts w:ascii="Calibri" w:eastAsia="Times New Roman" w:hAnsi="Calibri" w:cs="Calibri"/>
          <w:kern w:val="0"/>
          <w:sz w:val="22"/>
          <w:szCs w:val="22"/>
          <w:lang w:eastAsia="de-DE" w:bidi="ar-SA"/>
        </w:rPr>
        <w:t>B</w:t>
      </w:r>
      <w:r w:rsidRPr="002D08B7">
        <w:rPr>
          <w:rFonts w:ascii="Calibri" w:eastAsia="Times New Roman" w:hAnsi="Calibri" w:cs="Calibri"/>
          <w:kern w:val="0"/>
          <w:sz w:val="22"/>
          <w:szCs w:val="22"/>
          <w:lang w:eastAsia="de-DE" w:bidi="ar-SA"/>
        </w:rPr>
        <w:t>eginn</w:t>
      </w:r>
      <w:r>
        <w:rPr>
          <w:rFonts w:ascii="Calibri" w:eastAsia="Times New Roman" w:hAnsi="Calibri" w:cs="Calibri"/>
          <w:kern w:val="0"/>
          <w:sz w:val="22"/>
          <w:szCs w:val="22"/>
          <w:lang w:eastAsia="de-DE" w:bidi="ar-SA"/>
        </w:rPr>
        <w:t xml:space="preserve"> der Sommerferien</w:t>
      </w:r>
      <w:r w:rsidRPr="002D08B7">
        <w:rPr>
          <w:rFonts w:ascii="Calibri" w:eastAsia="Times New Roman" w:hAnsi="Calibri" w:cs="Calibri"/>
          <w:kern w:val="0"/>
          <w:sz w:val="22"/>
          <w:szCs w:val="22"/>
          <w:lang w:eastAsia="de-DE" w:bidi="ar-SA"/>
        </w:rPr>
        <w:t xml:space="preserve"> öffnet das Festival „</w:t>
      </w:r>
      <w:proofErr w:type="spellStart"/>
      <w:r w:rsidRPr="002D08B7">
        <w:rPr>
          <w:rFonts w:ascii="Calibri" w:eastAsia="Times New Roman" w:hAnsi="Calibri" w:cs="Calibri"/>
          <w:kern w:val="0"/>
          <w:sz w:val="22"/>
          <w:szCs w:val="22"/>
          <w:lang w:eastAsia="de-DE" w:bidi="ar-SA"/>
        </w:rPr>
        <w:t>Ick</w:t>
      </w:r>
      <w:proofErr w:type="spellEnd"/>
      <w:r w:rsidRPr="002D08B7">
        <w:rPr>
          <w:rFonts w:ascii="Calibri" w:eastAsia="Times New Roman" w:hAnsi="Calibri" w:cs="Calibri"/>
          <w:kern w:val="0"/>
          <w:sz w:val="22"/>
          <w:szCs w:val="22"/>
          <w:lang w:eastAsia="de-DE" w:bidi="ar-SA"/>
        </w:rPr>
        <w:t xml:space="preserve"> brauch </w:t>
      </w:r>
      <w:proofErr w:type="spellStart"/>
      <w:r w:rsidRPr="002D08B7">
        <w:rPr>
          <w:rFonts w:ascii="Calibri" w:eastAsia="Times New Roman" w:hAnsi="Calibri" w:cs="Calibri"/>
          <w:kern w:val="0"/>
          <w:sz w:val="22"/>
          <w:szCs w:val="22"/>
          <w:lang w:eastAsia="de-DE" w:bidi="ar-SA"/>
        </w:rPr>
        <w:t>keen</w:t>
      </w:r>
      <w:proofErr w:type="spellEnd"/>
      <w:r w:rsidRPr="002D08B7">
        <w:rPr>
          <w:rFonts w:ascii="Calibri" w:eastAsia="Times New Roman" w:hAnsi="Calibri" w:cs="Calibri"/>
          <w:kern w:val="0"/>
          <w:sz w:val="22"/>
          <w:szCs w:val="22"/>
          <w:lang w:eastAsia="de-DE" w:bidi="ar-SA"/>
        </w:rPr>
        <w:t xml:space="preserve"> Hawaii“ seine Türen. Auf dem Tempelhofer Feld haben Kinder, Jugend</w:t>
      </w:r>
      <w:r>
        <w:rPr>
          <w:rFonts w:ascii="Calibri" w:eastAsia="Times New Roman" w:hAnsi="Calibri" w:cs="Calibri"/>
          <w:kern w:val="0"/>
          <w:sz w:val="22"/>
          <w:szCs w:val="22"/>
          <w:lang w:eastAsia="de-DE" w:bidi="ar-SA"/>
        </w:rPr>
        <w:t>liche und junge Erwachsene vom 20. bis zum 24. Juli 2016</w:t>
      </w:r>
      <w:r w:rsidRPr="002D08B7">
        <w:rPr>
          <w:rFonts w:ascii="Calibri" w:eastAsia="Times New Roman" w:hAnsi="Calibri" w:cs="Calibri"/>
          <w:kern w:val="0"/>
          <w:sz w:val="22"/>
          <w:szCs w:val="22"/>
          <w:lang w:eastAsia="de-DE" w:bidi="ar-SA"/>
        </w:rPr>
        <w:t xml:space="preserve"> jeweils von 14</w:t>
      </w:r>
      <w:r w:rsidR="005B17FE">
        <w:rPr>
          <w:rFonts w:ascii="Calibri" w:eastAsia="Times New Roman" w:hAnsi="Calibri" w:cs="Calibri"/>
          <w:kern w:val="0"/>
          <w:sz w:val="22"/>
          <w:szCs w:val="22"/>
          <w:lang w:eastAsia="de-DE" w:bidi="ar-SA"/>
        </w:rPr>
        <w:t>.00</w:t>
      </w:r>
      <w:r w:rsidR="00997013">
        <w:rPr>
          <w:rFonts w:ascii="Calibri" w:eastAsia="Times New Roman" w:hAnsi="Calibri" w:cs="Calibri"/>
          <w:kern w:val="0"/>
          <w:sz w:val="22"/>
          <w:szCs w:val="22"/>
          <w:lang w:eastAsia="de-DE" w:bidi="ar-SA"/>
        </w:rPr>
        <w:t xml:space="preserve"> bis 18.0</w:t>
      </w:r>
      <w:r w:rsidRPr="002D08B7">
        <w:rPr>
          <w:rFonts w:ascii="Calibri" w:eastAsia="Times New Roman" w:hAnsi="Calibri" w:cs="Calibri"/>
          <w:kern w:val="0"/>
          <w:sz w:val="22"/>
          <w:szCs w:val="22"/>
          <w:lang w:eastAsia="de-DE" w:bidi="ar-SA"/>
        </w:rPr>
        <w:t>0 Uhr Gelegenheit den Sommer, Sport, Kunst und Musik zu erleben und zu machen. Essen und Trinken gibt es zum Taschengeldpreis und der Eintritt ist frei.</w:t>
      </w:r>
    </w:p>
    <w:p w14:paraId="590B869A" w14:textId="77777777" w:rsidR="00923BCA" w:rsidRDefault="00D57D1B" w:rsidP="00923BCA">
      <w:pPr>
        <w:spacing w:before="120"/>
        <w:jc w:val="both"/>
        <w:rPr>
          <w:rFonts w:ascii="Calibri" w:eastAsia="Times New Roman" w:hAnsi="Calibri" w:cs="Calibri"/>
          <w:kern w:val="0"/>
          <w:sz w:val="22"/>
          <w:szCs w:val="22"/>
          <w:lang w:eastAsia="de-DE" w:bidi="ar-SA"/>
        </w:rPr>
      </w:pPr>
      <w:r>
        <w:rPr>
          <w:rFonts w:ascii="Calibri" w:eastAsia="Times New Roman" w:hAnsi="Calibri" w:cs="Calibri"/>
          <w:kern w:val="0"/>
          <w:sz w:val="22"/>
          <w:szCs w:val="22"/>
          <w:lang w:eastAsia="de-DE" w:bidi="ar-SA"/>
        </w:rPr>
        <w:t xml:space="preserve">Die </w:t>
      </w:r>
      <w:r w:rsidR="00923BCA">
        <w:rPr>
          <w:rFonts w:ascii="Calibri" w:eastAsia="Times New Roman" w:hAnsi="Calibri" w:cs="Calibri"/>
          <w:kern w:val="0"/>
          <w:sz w:val="22"/>
          <w:szCs w:val="22"/>
          <w:lang w:eastAsia="de-DE" w:bidi="ar-SA"/>
        </w:rPr>
        <w:t xml:space="preserve">Angebote wie </w:t>
      </w:r>
      <w:r w:rsidR="00997013" w:rsidRPr="00D57D1B">
        <w:rPr>
          <w:rFonts w:ascii="Calibri" w:eastAsia="Times New Roman" w:hAnsi="Calibri" w:cs="Calibri"/>
          <w:kern w:val="0"/>
          <w:sz w:val="22"/>
          <w:szCs w:val="22"/>
          <w:lang w:eastAsia="de-DE" w:bidi="ar-SA"/>
        </w:rPr>
        <w:t>Trommel</w:t>
      </w:r>
      <w:r w:rsidR="00923BCA">
        <w:rPr>
          <w:rFonts w:ascii="Calibri" w:eastAsia="Times New Roman" w:hAnsi="Calibri" w:cs="Calibri"/>
          <w:kern w:val="0"/>
          <w:sz w:val="22"/>
          <w:szCs w:val="22"/>
          <w:lang w:eastAsia="de-DE" w:bidi="ar-SA"/>
        </w:rPr>
        <w:t>n</w:t>
      </w:r>
      <w:r w:rsidR="00997013" w:rsidRPr="00D57D1B">
        <w:rPr>
          <w:rFonts w:ascii="Calibri" w:eastAsia="Times New Roman" w:hAnsi="Calibri" w:cs="Calibri"/>
          <w:kern w:val="0"/>
          <w:sz w:val="22"/>
          <w:szCs w:val="22"/>
          <w:lang w:eastAsia="de-DE" w:bidi="ar-SA"/>
        </w:rPr>
        <w:t xml:space="preserve">, Fußball, </w:t>
      </w:r>
      <w:proofErr w:type="spellStart"/>
      <w:r w:rsidR="00997013" w:rsidRPr="00D57D1B">
        <w:rPr>
          <w:rFonts w:ascii="Calibri" w:eastAsia="Times New Roman" w:hAnsi="Calibri" w:cs="Calibri"/>
          <w:kern w:val="0"/>
          <w:sz w:val="22"/>
          <w:szCs w:val="22"/>
          <w:lang w:eastAsia="de-DE" w:bidi="ar-SA"/>
        </w:rPr>
        <w:t>Poetry</w:t>
      </w:r>
      <w:proofErr w:type="spellEnd"/>
      <w:r w:rsidR="00997013" w:rsidRPr="00D57D1B">
        <w:rPr>
          <w:rFonts w:ascii="Calibri" w:eastAsia="Times New Roman" w:hAnsi="Calibri" w:cs="Calibri"/>
          <w:kern w:val="0"/>
          <w:sz w:val="22"/>
          <w:szCs w:val="22"/>
          <w:lang w:eastAsia="de-DE" w:bidi="ar-SA"/>
        </w:rPr>
        <w:t xml:space="preserve"> Slam, Tanzen, Basteln von Hufnagelkreuzen, </w:t>
      </w:r>
      <w:proofErr w:type="spellStart"/>
      <w:r w:rsidR="001074BD" w:rsidRPr="00D57D1B">
        <w:rPr>
          <w:rFonts w:ascii="Calibri" w:eastAsia="Times New Roman" w:hAnsi="Calibri" w:cs="Calibri"/>
          <w:kern w:val="0"/>
          <w:sz w:val="22"/>
          <w:szCs w:val="22"/>
          <w:lang w:eastAsia="de-DE" w:bidi="ar-SA"/>
        </w:rPr>
        <w:t>Tamburello</w:t>
      </w:r>
      <w:proofErr w:type="spellEnd"/>
      <w:r w:rsidR="001074BD" w:rsidRPr="00D57D1B">
        <w:rPr>
          <w:rFonts w:ascii="Calibri" w:eastAsia="Times New Roman" w:hAnsi="Calibri" w:cs="Calibri"/>
          <w:kern w:val="0"/>
          <w:sz w:val="22"/>
          <w:szCs w:val="22"/>
          <w:lang w:eastAsia="de-DE" w:bidi="ar-SA"/>
        </w:rPr>
        <w:t xml:space="preserve">, Singer/Songwriter, Basketball, </w:t>
      </w:r>
      <w:proofErr w:type="spellStart"/>
      <w:r w:rsidR="001074BD" w:rsidRPr="00D57D1B">
        <w:rPr>
          <w:rFonts w:ascii="Calibri" w:eastAsia="Times New Roman" w:hAnsi="Calibri" w:cs="Calibri"/>
          <w:kern w:val="0"/>
          <w:sz w:val="22"/>
          <w:szCs w:val="22"/>
          <w:lang w:eastAsia="de-DE" w:bidi="ar-SA"/>
        </w:rPr>
        <w:t>Fl</w:t>
      </w:r>
      <w:r w:rsidR="00923BCA">
        <w:rPr>
          <w:rFonts w:ascii="Calibri" w:eastAsia="Times New Roman" w:hAnsi="Calibri" w:cs="Calibri"/>
          <w:kern w:val="0"/>
          <w:sz w:val="22"/>
          <w:szCs w:val="22"/>
          <w:lang w:eastAsia="de-DE" w:bidi="ar-SA"/>
        </w:rPr>
        <w:t>ag</w:t>
      </w:r>
      <w:proofErr w:type="spellEnd"/>
      <w:r w:rsidR="00923BCA">
        <w:rPr>
          <w:rFonts w:ascii="Calibri" w:eastAsia="Times New Roman" w:hAnsi="Calibri" w:cs="Calibri"/>
          <w:kern w:val="0"/>
          <w:sz w:val="22"/>
          <w:szCs w:val="22"/>
          <w:lang w:eastAsia="de-DE" w:bidi="ar-SA"/>
        </w:rPr>
        <w:t xml:space="preserve">-Football, </w:t>
      </w:r>
      <w:proofErr w:type="spellStart"/>
      <w:r w:rsidR="00923BCA">
        <w:rPr>
          <w:rFonts w:ascii="Calibri" w:eastAsia="Times New Roman" w:hAnsi="Calibri" w:cs="Calibri"/>
          <w:kern w:val="0"/>
          <w:sz w:val="22"/>
          <w:szCs w:val="22"/>
          <w:lang w:eastAsia="de-DE" w:bidi="ar-SA"/>
        </w:rPr>
        <w:t>Ganzkörperpainting</w:t>
      </w:r>
      <w:proofErr w:type="spellEnd"/>
      <w:r w:rsidR="00923BCA">
        <w:rPr>
          <w:rFonts w:ascii="Calibri" w:eastAsia="Times New Roman" w:hAnsi="Calibri" w:cs="Calibri"/>
          <w:kern w:val="0"/>
          <w:sz w:val="22"/>
          <w:szCs w:val="22"/>
          <w:lang w:eastAsia="de-DE" w:bidi="ar-SA"/>
        </w:rPr>
        <w:t xml:space="preserve">, </w:t>
      </w:r>
      <w:proofErr w:type="spellStart"/>
      <w:r w:rsidR="001074BD" w:rsidRPr="00D57D1B">
        <w:rPr>
          <w:rFonts w:ascii="Calibri" w:eastAsia="Times New Roman" w:hAnsi="Calibri" w:cs="Calibri"/>
          <w:kern w:val="0"/>
          <w:sz w:val="22"/>
          <w:szCs w:val="22"/>
          <w:lang w:eastAsia="de-DE" w:bidi="ar-SA"/>
        </w:rPr>
        <w:t>BoB</w:t>
      </w:r>
      <w:proofErr w:type="spellEnd"/>
      <w:r w:rsidR="00923BCA">
        <w:rPr>
          <w:rFonts w:ascii="Calibri" w:eastAsia="Times New Roman" w:hAnsi="Calibri" w:cs="Calibri"/>
          <w:kern w:val="0"/>
          <w:sz w:val="22"/>
          <w:szCs w:val="22"/>
          <w:lang w:eastAsia="de-DE" w:bidi="ar-SA"/>
        </w:rPr>
        <w:t xml:space="preserve"> und vielem mehr sind so vielfältig und verrückt wie die Berliner und laden zum Ausprobieren und Mitmachen ein. Die ganze Zeit gibt es die Gelegenheit, interessante Leute kennen zu lernen, und auch über tiefsinnige Themen ins Gespräch zu kommen.</w:t>
      </w:r>
    </w:p>
    <w:p w14:paraId="0B6383C5" w14:textId="70DF7484" w:rsidR="00923BCA" w:rsidRDefault="002D08B7" w:rsidP="00923BCA">
      <w:pPr>
        <w:spacing w:before="120"/>
        <w:jc w:val="both"/>
        <w:rPr>
          <w:rFonts w:ascii="Calibri" w:eastAsia="Times New Roman" w:hAnsi="Calibri" w:cs="Calibri"/>
          <w:kern w:val="0"/>
          <w:sz w:val="22"/>
          <w:szCs w:val="22"/>
          <w:lang w:eastAsia="de-DE" w:bidi="ar-SA"/>
        </w:rPr>
      </w:pPr>
      <w:r w:rsidRPr="002D08B7">
        <w:rPr>
          <w:rFonts w:ascii="Calibri" w:eastAsia="Times New Roman" w:hAnsi="Calibri" w:cs="Calibri"/>
          <w:kern w:val="0"/>
          <w:sz w:val="22"/>
          <w:szCs w:val="22"/>
          <w:lang w:eastAsia="de-DE" w:bidi="ar-SA"/>
        </w:rPr>
        <w:t xml:space="preserve">18.30 Uhr öffnet die „Kirche“ ihre Türen. In einem </w:t>
      </w:r>
      <w:r w:rsidR="00997013">
        <w:rPr>
          <w:rFonts w:ascii="Calibri" w:eastAsia="Times New Roman" w:hAnsi="Calibri" w:cs="Calibri"/>
          <w:kern w:val="0"/>
          <w:sz w:val="22"/>
          <w:szCs w:val="22"/>
          <w:lang w:eastAsia="de-DE" w:bidi="ar-SA"/>
        </w:rPr>
        <w:t>400</w:t>
      </w:r>
      <w:r w:rsidRPr="002D08B7">
        <w:rPr>
          <w:rFonts w:ascii="Calibri" w:eastAsia="Times New Roman" w:hAnsi="Calibri" w:cs="Calibri"/>
          <w:kern w:val="0"/>
          <w:sz w:val="22"/>
          <w:szCs w:val="22"/>
          <w:lang w:eastAsia="de-DE" w:bidi="ar-SA"/>
        </w:rPr>
        <w:t xml:space="preserve"> qm großen Zelt geben verschiedene Gäste Einblick in ihre Lebenssituationen und laden dazu ein, über Gott und das eigene Leben nachzudenken. Bei Musik und Cocktails klingt jeder der fünf Abende aus.</w:t>
      </w:r>
    </w:p>
    <w:p w14:paraId="6311D4C7" w14:textId="7AFE39BD" w:rsidR="00923BCA" w:rsidRDefault="000E7312" w:rsidP="00923BCA">
      <w:pPr>
        <w:spacing w:before="120"/>
        <w:jc w:val="both"/>
        <w:rPr>
          <w:rFonts w:ascii="Calibri" w:eastAsia="Times New Roman" w:hAnsi="Calibri" w:cs="Calibri"/>
          <w:kern w:val="0"/>
          <w:sz w:val="22"/>
          <w:szCs w:val="22"/>
          <w:lang w:eastAsia="de-DE" w:bidi="ar-SA"/>
        </w:rPr>
      </w:pPr>
      <w:r>
        <w:rPr>
          <w:rFonts w:ascii="Calibri" w:eastAsia="Times New Roman" w:hAnsi="Calibri" w:cs="Calibri"/>
          <w:kern w:val="0"/>
          <w:sz w:val="22"/>
          <w:szCs w:val="22"/>
          <w:lang w:eastAsia="de-DE" w:bidi="ar-SA"/>
        </w:rPr>
        <w:t>„Ic</w:t>
      </w:r>
      <w:r w:rsidR="00264E3C">
        <w:rPr>
          <w:rFonts w:ascii="Calibri" w:eastAsia="Times New Roman" w:hAnsi="Calibri" w:cs="Calibri"/>
          <w:kern w:val="0"/>
          <w:sz w:val="22"/>
          <w:szCs w:val="22"/>
          <w:lang w:eastAsia="de-DE" w:bidi="ar-SA"/>
        </w:rPr>
        <w:t>k</w:t>
      </w:r>
      <w:bookmarkStart w:id="0" w:name="_GoBack"/>
      <w:bookmarkEnd w:id="0"/>
      <w:r>
        <w:rPr>
          <w:rFonts w:ascii="Calibri" w:eastAsia="Times New Roman" w:hAnsi="Calibri" w:cs="Calibri"/>
          <w:kern w:val="0"/>
          <w:sz w:val="22"/>
          <w:szCs w:val="22"/>
          <w:lang w:eastAsia="de-DE" w:bidi="ar-SA"/>
        </w:rPr>
        <w:t xml:space="preserve"> brauch </w:t>
      </w:r>
      <w:proofErr w:type="spellStart"/>
      <w:r>
        <w:rPr>
          <w:rFonts w:ascii="Calibri" w:eastAsia="Times New Roman" w:hAnsi="Calibri" w:cs="Calibri"/>
          <w:kern w:val="0"/>
          <w:sz w:val="22"/>
          <w:szCs w:val="22"/>
          <w:lang w:eastAsia="de-DE" w:bidi="ar-SA"/>
        </w:rPr>
        <w:t>keen</w:t>
      </w:r>
      <w:proofErr w:type="spellEnd"/>
      <w:r>
        <w:rPr>
          <w:rFonts w:ascii="Calibri" w:eastAsia="Times New Roman" w:hAnsi="Calibri" w:cs="Calibri"/>
          <w:kern w:val="0"/>
          <w:sz w:val="22"/>
          <w:szCs w:val="22"/>
          <w:lang w:eastAsia="de-DE" w:bidi="ar-SA"/>
        </w:rPr>
        <w:t xml:space="preserve"> Hawaii“ findet in diesem Jahr </w:t>
      </w:r>
      <w:r w:rsidR="003F10EF">
        <w:rPr>
          <w:rFonts w:ascii="Calibri" w:eastAsia="Times New Roman" w:hAnsi="Calibri" w:cs="Calibri"/>
          <w:kern w:val="0"/>
          <w:sz w:val="22"/>
          <w:szCs w:val="22"/>
          <w:lang w:eastAsia="de-DE" w:bidi="ar-SA"/>
        </w:rPr>
        <w:t xml:space="preserve">bereits </w:t>
      </w:r>
      <w:r>
        <w:rPr>
          <w:rFonts w:ascii="Calibri" w:eastAsia="Times New Roman" w:hAnsi="Calibri" w:cs="Calibri"/>
          <w:kern w:val="0"/>
          <w:sz w:val="22"/>
          <w:szCs w:val="22"/>
          <w:lang w:eastAsia="de-DE" w:bidi="ar-SA"/>
        </w:rPr>
        <w:t xml:space="preserve">das zweite Mal statt. „Weil es beim ersten Mal so gut von den Gästen angenommen wurde, haben wir beschlossen, es zu wiederholen“, sagt Torsten Schmidt, </w:t>
      </w:r>
      <w:r w:rsidR="00997013">
        <w:rPr>
          <w:rFonts w:ascii="Calibri" w:eastAsia="Times New Roman" w:hAnsi="Calibri" w:cs="Calibri"/>
          <w:kern w:val="0"/>
          <w:sz w:val="22"/>
          <w:szCs w:val="22"/>
          <w:lang w:eastAsia="de-DE" w:bidi="ar-SA"/>
        </w:rPr>
        <w:t xml:space="preserve">einer der </w:t>
      </w:r>
      <w:r>
        <w:rPr>
          <w:rFonts w:ascii="Calibri" w:eastAsia="Times New Roman" w:hAnsi="Calibri" w:cs="Calibri"/>
          <w:kern w:val="0"/>
          <w:sz w:val="22"/>
          <w:szCs w:val="22"/>
          <w:lang w:eastAsia="de-DE" w:bidi="ar-SA"/>
        </w:rPr>
        <w:t xml:space="preserve">Leiter des Festivals. </w:t>
      </w:r>
      <w:r w:rsidR="00421F9D">
        <w:rPr>
          <w:rFonts w:ascii="Calibri" w:eastAsia="Times New Roman" w:hAnsi="Calibri" w:cs="Calibri"/>
          <w:kern w:val="0"/>
          <w:sz w:val="22"/>
          <w:szCs w:val="22"/>
          <w:lang w:eastAsia="de-DE" w:bidi="ar-SA"/>
        </w:rPr>
        <w:t xml:space="preserve">In 2014 zog die Veranstaltung mehr als 500 Besucher am Tag an. „Wir hoffen, dass das in diesem Jahr noch übertroffen wird. Die Gäste </w:t>
      </w:r>
      <w:r w:rsidR="003F10EF">
        <w:rPr>
          <w:rFonts w:ascii="Calibri" w:eastAsia="Times New Roman" w:hAnsi="Calibri" w:cs="Calibri"/>
          <w:kern w:val="0"/>
          <w:sz w:val="22"/>
          <w:szCs w:val="22"/>
          <w:lang w:eastAsia="de-DE" w:bidi="ar-SA"/>
        </w:rPr>
        <w:t xml:space="preserve">sollen </w:t>
      </w:r>
      <w:r w:rsidR="00421F9D">
        <w:rPr>
          <w:rFonts w:ascii="Calibri" w:eastAsia="Times New Roman" w:hAnsi="Calibri" w:cs="Calibri"/>
          <w:kern w:val="0"/>
          <w:sz w:val="22"/>
          <w:szCs w:val="22"/>
          <w:lang w:eastAsia="de-DE" w:bidi="ar-SA"/>
        </w:rPr>
        <w:t xml:space="preserve">sich wohlfühlen, Freunde mitbringen und den Sommer auf dem Tempelhofer Feld mit uns feiern“, so Schmidt. </w:t>
      </w:r>
    </w:p>
    <w:p w14:paraId="3B465EA3" w14:textId="3E1CC5DD" w:rsidR="003F10EF" w:rsidRDefault="002D08B7" w:rsidP="00923BCA">
      <w:pPr>
        <w:spacing w:before="120"/>
        <w:jc w:val="both"/>
        <w:rPr>
          <w:rFonts w:ascii="Calibri" w:eastAsia="Times New Roman" w:hAnsi="Calibri" w:cs="Calibri"/>
          <w:kern w:val="0"/>
          <w:sz w:val="22"/>
          <w:szCs w:val="22"/>
          <w:lang w:eastAsia="de-DE" w:bidi="ar-SA"/>
        </w:rPr>
      </w:pPr>
      <w:r w:rsidRPr="002D08B7">
        <w:rPr>
          <w:rFonts w:ascii="Calibri" w:eastAsia="Times New Roman" w:hAnsi="Calibri" w:cs="Calibri"/>
          <w:kern w:val="0"/>
          <w:sz w:val="22"/>
          <w:szCs w:val="22"/>
          <w:lang w:eastAsia="de-DE" w:bidi="ar-SA"/>
        </w:rPr>
        <w:t xml:space="preserve">Veranstaltet wird das Festival vom </w:t>
      </w:r>
      <w:r>
        <w:rPr>
          <w:rFonts w:ascii="Calibri" w:eastAsia="Times New Roman" w:hAnsi="Calibri" w:cs="Calibri"/>
          <w:kern w:val="0"/>
          <w:sz w:val="22"/>
          <w:szCs w:val="22"/>
          <w:lang w:eastAsia="de-DE" w:bidi="ar-SA"/>
        </w:rPr>
        <w:t xml:space="preserve">CVJM Berlin in Kooperation mit </w:t>
      </w:r>
      <w:proofErr w:type="spellStart"/>
      <w:r w:rsidR="00997013" w:rsidRPr="00997013">
        <w:rPr>
          <w:rFonts w:ascii="Calibri" w:eastAsia="Times New Roman" w:hAnsi="Calibri" w:cs="Calibri"/>
          <w:kern w:val="0"/>
          <w:sz w:val="22"/>
          <w:szCs w:val="22"/>
          <w:lang w:eastAsia="de-DE" w:bidi="ar-SA"/>
        </w:rPr>
        <w:t>BerlinUniteD</w:t>
      </w:r>
      <w:proofErr w:type="spellEnd"/>
      <w:r w:rsidR="00997013">
        <w:rPr>
          <w:rFonts w:ascii="Calibri" w:eastAsia="Times New Roman" w:hAnsi="Calibri" w:cs="Calibri"/>
          <w:kern w:val="0"/>
          <w:sz w:val="22"/>
          <w:szCs w:val="22"/>
          <w:lang w:eastAsia="de-DE" w:bidi="ar-SA"/>
        </w:rPr>
        <w:t xml:space="preserve">, der Schüler-SMD, dem Gemeinschafts-Diakonieverband, </w:t>
      </w:r>
      <w:r>
        <w:rPr>
          <w:rFonts w:ascii="Calibri" w:eastAsia="Times New Roman" w:hAnsi="Calibri" w:cs="Calibri"/>
          <w:kern w:val="0"/>
          <w:sz w:val="22"/>
          <w:szCs w:val="22"/>
          <w:lang w:eastAsia="de-DE" w:bidi="ar-SA"/>
        </w:rPr>
        <w:t xml:space="preserve"> sowie diversen Gemeinden, Kirchen und Initiativen. Insgesamt beteiligen s</w:t>
      </w:r>
      <w:r w:rsidR="000E7312">
        <w:rPr>
          <w:rFonts w:ascii="Calibri" w:eastAsia="Times New Roman" w:hAnsi="Calibri" w:cs="Calibri"/>
          <w:kern w:val="0"/>
          <w:sz w:val="22"/>
          <w:szCs w:val="22"/>
          <w:lang w:eastAsia="de-DE" w:bidi="ar-SA"/>
        </w:rPr>
        <w:t>ich me</w:t>
      </w:r>
      <w:r w:rsidR="003F10EF">
        <w:rPr>
          <w:rFonts w:ascii="Calibri" w:eastAsia="Times New Roman" w:hAnsi="Calibri" w:cs="Calibri"/>
          <w:kern w:val="0"/>
          <w:sz w:val="22"/>
          <w:szCs w:val="22"/>
          <w:lang w:eastAsia="de-DE" w:bidi="ar-SA"/>
        </w:rPr>
        <w:t xml:space="preserve">hr als </w:t>
      </w:r>
      <w:r w:rsidR="00997013">
        <w:rPr>
          <w:rFonts w:ascii="Calibri" w:eastAsia="Times New Roman" w:hAnsi="Calibri" w:cs="Calibri"/>
          <w:kern w:val="0"/>
          <w:sz w:val="22"/>
          <w:szCs w:val="22"/>
          <w:lang w:eastAsia="de-DE" w:bidi="ar-SA"/>
        </w:rPr>
        <w:t>3</w:t>
      </w:r>
      <w:r w:rsidR="003F10EF">
        <w:rPr>
          <w:rFonts w:ascii="Calibri" w:eastAsia="Times New Roman" w:hAnsi="Calibri" w:cs="Calibri"/>
          <w:kern w:val="0"/>
          <w:sz w:val="22"/>
          <w:szCs w:val="22"/>
          <w:lang w:eastAsia="de-DE" w:bidi="ar-SA"/>
        </w:rPr>
        <w:t xml:space="preserve">0 Gruppen und mehr als </w:t>
      </w:r>
      <w:r w:rsidR="00997013">
        <w:rPr>
          <w:rFonts w:ascii="Calibri" w:eastAsia="Times New Roman" w:hAnsi="Calibri" w:cs="Calibri"/>
          <w:kern w:val="0"/>
          <w:sz w:val="22"/>
          <w:szCs w:val="22"/>
          <w:lang w:eastAsia="de-DE" w:bidi="ar-SA"/>
        </w:rPr>
        <w:t>3</w:t>
      </w:r>
      <w:r w:rsidR="003F10EF">
        <w:rPr>
          <w:rFonts w:ascii="Calibri" w:eastAsia="Times New Roman" w:hAnsi="Calibri" w:cs="Calibri"/>
          <w:kern w:val="0"/>
          <w:sz w:val="22"/>
          <w:szCs w:val="22"/>
          <w:lang w:eastAsia="de-DE" w:bidi="ar-SA"/>
        </w:rPr>
        <w:t xml:space="preserve">00 Ehrenamtliche </w:t>
      </w:r>
      <w:r w:rsidR="00024B80">
        <w:rPr>
          <w:rFonts w:ascii="Calibri" w:eastAsia="Times New Roman" w:hAnsi="Calibri" w:cs="Calibri"/>
          <w:kern w:val="0"/>
          <w:sz w:val="22"/>
          <w:szCs w:val="22"/>
          <w:lang w:eastAsia="de-DE" w:bidi="ar-SA"/>
        </w:rPr>
        <w:t xml:space="preserve">an dem Event. </w:t>
      </w:r>
    </w:p>
    <w:p w14:paraId="4A84C420" w14:textId="77777777" w:rsidR="00B1313E" w:rsidRDefault="00B1313E" w:rsidP="00427899">
      <w:pPr>
        <w:spacing w:before="120"/>
        <w:jc w:val="both"/>
        <w:rPr>
          <w:rFonts w:ascii="Calibri" w:hAnsi="Calibri"/>
          <w:sz w:val="22"/>
          <w:szCs w:val="22"/>
        </w:rPr>
      </w:pPr>
    </w:p>
    <w:p w14:paraId="3ED69F65" w14:textId="4E63B373" w:rsidR="005B17FE" w:rsidRDefault="00B1313E" w:rsidP="00427899">
      <w:pPr>
        <w:spacing w:before="120"/>
        <w:jc w:val="both"/>
        <w:rPr>
          <w:rFonts w:ascii="Calibri" w:hAnsi="Calibri"/>
          <w:i/>
          <w:sz w:val="20"/>
          <w:szCs w:val="20"/>
        </w:rPr>
      </w:pPr>
      <w:r w:rsidRPr="00B1313E">
        <w:rPr>
          <w:rFonts w:ascii="Calibri" w:hAnsi="Calibri"/>
          <w:i/>
          <w:sz w:val="20"/>
          <w:szCs w:val="20"/>
        </w:rPr>
        <w:t>„</w:t>
      </w:r>
      <w:proofErr w:type="spellStart"/>
      <w:r w:rsidRPr="00B1313E">
        <w:rPr>
          <w:rFonts w:ascii="Calibri" w:hAnsi="Calibri"/>
          <w:i/>
          <w:sz w:val="20"/>
          <w:szCs w:val="20"/>
        </w:rPr>
        <w:t>Ick</w:t>
      </w:r>
      <w:proofErr w:type="spellEnd"/>
      <w:r w:rsidRPr="00B1313E">
        <w:rPr>
          <w:rFonts w:ascii="Calibri" w:hAnsi="Calibri"/>
          <w:i/>
          <w:sz w:val="20"/>
          <w:szCs w:val="20"/>
        </w:rPr>
        <w:t xml:space="preserve"> brauch </w:t>
      </w:r>
      <w:proofErr w:type="spellStart"/>
      <w:r w:rsidRPr="00B1313E">
        <w:rPr>
          <w:rFonts w:ascii="Calibri" w:hAnsi="Calibri"/>
          <w:i/>
          <w:sz w:val="20"/>
          <w:szCs w:val="20"/>
        </w:rPr>
        <w:t>keen</w:t>
      </w:r>
      <w:proofErr w:type="spellEnd"/>
      <w:r w:rsidRPr="00B1313E">
        <w:rPr>
          <w:rFonts w:ascii="Calibri" w:hAnsi="Calibri"/>
          <w:i/>
          <w:sz w:val="20"/>
          <w:szCs w:val="20"/>
        </w:rPr>
        <w:t xml:space="preserve"> Hawaii“ ist ein Sommerfestival auf dem Tempelhofer Feld. Veranstaltet wird es </w:t>
      </w:r>
      <w:r w:rsidR="00427899" w:rsidRPr="00B1313E">
        <w:rPr>
          <w:rFonts w:ascii="Calibri" w:hAnsi="Calibri"/>
          <w:i/>
          <w:sz w:val="20"/>
          <w:szCs w:val="20"/>
        </w:rPr>
        <w:t xml:space="preserve">vom </w:t>
      </w:r>
      <w:r w:rsidR="005B17FE">
        <w:rPr>
          <w:rFonts w:ascii="Calibri" w:hAnsi="Calibri"/>
          <w:i/>
          <w:sz w:val="20"/>
          <w:szCs w:val="20"/>
        </w:rPr>
        <w:t>CVJM Berlin in Kooperatio</w:t>
      </w:r>
      <w:r w:rsidR="005B17FE" w:rsidRPr="00D57D1B">
        <w:rPr>
          <w:rFonts w:ascii="Calibri" w:hAnsi="Calibri"/>
          <w:i/>
          <w:sz w:val="20"/>
          <w:szCs w:val="20"/>
        </w:rPr>
        <w:t xml:space="preserve">n mit </w:t>
      </w:r>
      <w:proofErr w:type="spellStart"/>
      <w:r w:rsidR="00997013" w:rsidRPr="00D57D1B">
        <w:rPr>
          <w:rFonts w:ascii="Calibri" w:eastAsia="Times New Roman" w:hAnsi="Calibri" w:cs="Calibri"/>
          <w:i/>
          <w:kern w:val="0"/>
          <w:sz w:val="20"/>
          <w:szCs w:val="20"/>
          <w:lang w:eastAsia="de-DE" w:bidi="ar-SA"/>
        </w:rPr>
        <w:t>BerlinUniteD</w:t>
      </w:r>
      <w:proofErr w:type="spellEnd"/>
      <w:r w:rsidR="00997013" w:rsidRPr="00D57D1B">
        <w:rPr>
          <w:rFonts w:ascii="Calibri" w:eastAsia="Times New Roman" w:hAnsi="Calibri" w:cs="Calibri"/>
          <w:i/>
          <w:kern w:val="0"/>
          <w:sz w:val="20"/>
          <w:szCs w:val="20"/>
          <w:lang w:eastAsia="de-DE" w:bidi="ar-SA"/>
        </w:rPr>
        <w:t>, der Schüler-SMD und dem Gemeinschafts-Diakonieverband.</w:t>
      </w:r>
    </w:p>
    <w:p w14:paraId="51D0F892" w14:textId="77777777" w:rsidR="00427899" w:rsidRPr="009B60A2" w:rsidRDefault="00427899" w:rsidP="00427899">
      <w:pPr>
        <w:jc w:val="both"/>
        <w:rPr>
          <w:rFonts w:ascii="Calibri" w:hAnsi="Calibri"/>
          <w:sz w:val="22"/>
          <w:szCs w:val="22"/>
        </w:rPr>
      </w:pPr>
    </w:p>
    <w:p w14:paraId="58DCD9EC" w14:textId="77777777" w:rsidR="00427899" w:rsidRPr="009B60A2" w:rsidRDefault="00427899" w:rsidP="00427899">
      <w:pPr>
        <w:spacing w:after="100" w:afterAutospacing="1"/>
        <w:contextualSpacing/>
        <w:rPr>
          <w:rFonts w:ascii="Calibri" w:hAnsi="Calibri"/>
          <w:b/>
          <w:sz w:val="22"/>
          <w:szCs w:val="22"/>
        </w:rPr>
      </w:pPr>
      <w:r w:rsidRPr="009B60A2">
        <w:rPr>
          <w:rFonts w:ascii="Calibri" w:hAnsi="Calibri"/>
          <w:b/>
          <w:sz w:val="22"/>
          <w:szCs w:val="22"/>
        </w:rPr>
        <w:t>Kontakt für Rückfragen:</w:t>
      </w:r>
    </w:p>
    <w:p w14:paraId="2BA10741" w14:textId="77777777" w:rsidR="00427899" w:rsidRPr="009B60A2" w:rsidRDefault="00427899" w:rsidP="00427899">
      <w:pPr>
        <w:spacing w:after="100" w:afterAutospacing="1"/>
        <w:contextualSpacing/>
        <w:rPr>
          <w:rFonts w:ascii="Calibri" w:hAnsi="Calibri"/>
          <w:b/>
          <w:sz w:val="19"/>
          <w:szCs w:val="19"/>
        </w:rPr>
      </w:pPr>
    </w:p>
    <w:p w14:paraId="5BA01E41" w14:textId="77777777" w:rsidR="00427899" w:rsidRPr="009B60A2" w:rsidRDefault="00427899" w:rsidP="00427899">
      <w:pPr>
        <w:spacing w:after="100" w:afterAutospacing="1"/>
        <w:contextualSpacing/>
        <w:rPr>
          <w:rFonts w:ascii="Calibri" w:hAnsi="Calibri"/>
          <w:b/>
          <w:sz w:val="19"/>
          <w:szCs w:val="19"/>
        </w:rPr>
      </w:pPr>
      <w:r w:rsidRPr="009B60A2">
        <w:rPr>
          <w:rFonts w:ascii="Calibri" w:hAnsi="Calibri"/>
          <w:b/>
          <w:sz w:val="19"/>
          <w:szCs w:val="19"/>
        </w:rPr>
        <w:t>Carmen Behrens</w:t>
      </w:r>
    </w:p>
    <w:p w14:paraId="28B5950E" w14:textId="77777777" w:rsidR="00427899" w:rsidRDefault="00427899" w:rsidP="00427899">
      <w:pPr>
        <w:spacing w:after="100" w:afterAutospacing="1"/>
        <w:contextualSpacing/>
        <w:rPr>
          <w:rFonts w:ascii="Calibri" w:hAnsi="Calibri"/>
          <w:sz w:val="19"/>
          <w:szCs w:val="19"/>
        </w:rPr>
      </w:pPr>
      <w:r w:rsidRPr="009B60A2">
        <w:rPr>
          <w:rFonts w:ascii="Calibri" w:hAnsi="Calibri"/>
          <w:sz w:val="19"/>
          <w:szCs w:val="19"/>
        </w:rPr>
        <w:t xml:space="preserve">Referentin für Öffentlichkeitsarbeit im CVJM-Ostwerk e.V. </w:t>
      </w:r>
    </w:p>
    <w:p w14:paraId="59241413" w14:textId="77777777" w:rsidR="00427899" w:rsidRPr="009B60A2" w:rsidRDefault="00427899" w:rsidP="00427899">
      <w:pPr>
        <w:spacing w:after="100" w:afterAutospacing="1"/>
        <w:contextualSpacing/>
        <w:rPr>
          <w:rFonts w:ascii="Calibri" w:hAnsi="Calibri"/>
          <w:sz w:val="19"/>
          <w:szCs w:val="19"/>
        </w:rPr>
      </w:pPr>
      <w:r w:rsidRPr="009B60A2">
        <w:rPr>
          <w:rFonts w:ascii="Calibri" w:hAnsi="Calibri"/>
          <w:sz w:val="19"/>
          <w:szCs w:val="19"/>
        </w:rPr>
        <w:t>Landesverband Berlin-Brandenburg</w:t>
      </w:r>
      <w:r w:rsidRPr="009B60A2">
        <w:rPr>
          <w:rFonts w:ascii="Calibri" w:hAnsi="Calibri"/>
          <w:sz w:val="19"/>
          <w:szCs w:val="19"/>
        </w:rPr>
        <w:br/>
        <w:t>Sophienstraße 19, 10178 Berlin</w:t>
      </w:r>
    </w:p>
    <w:p w14:paraId="5822FC82" w14:textId="77777777" w:rsidR="00427899" w:rsidRPr="009B60A2" w:rsidRDefault="00427899" w:rsidP="00427899">
      <w:pPr>
        <w:spacing w:after="100" w:afterAutospacing="1"/>
        <w:contextualSpacing/>
        <w:rPr>
          <w:rFonts w:ascii="Calibri" w:hAnsi="Calibri"/>
          <w:sz w:val="19"/>
          <w:szCs w:val="19"/>
        </w:rPr>
      </w:pPr>
    </w:p>
    <w:p w14:paraId="513DFEBD" w14:textId="77777777" w:rsidR="00427899" w:rsidRPr="009B60A2" w:rsidRDefault="00427899" w:rsidP="00427899">
      <w:pPr>
        <w:spacing w:after="100" w:afterAutospacing="1"/>
        <w:contextualSpacing/>
        <w:rPr>
          <w:rFonts w:ascii="Calibri" w:hAnsi="Calibri"/>
          <w:sz w:val="19"/>
          <w:szCs w:val="19"/>
        </w:rPr>
      </w:pPr>
      <w:r w:rsidRPr="009B60A2">
        <w:rPr>
          <w:rFonts w:ascii="Calibri" w:hAnsi="Calibri"/>
          <w:sz w:val="19"/>
          <w:szCs w:val="19"/>
        </w:rPr>
        <w:t>Telefon: +49 (0) 30 – 28 49 77 14</w:t>
      </w:r>
      <w:r w:rsidRPr="009B60A2">
        <w:rPr>
          <w:rFonts w:ascii="Calibri" w:hAnsi="Calibri"/>
          <w:sz w:val="19"/>
          <w:szCs w:val="19"/>
        </w:rPr>
        <w:br/>
        <w:t xml:space="preserve">E-Mail: </w:t>
      </w:r>
      <w:hyperlink r:id="rId9" w:history="1">
        <w:r w:rsidRPr="009B60A2">
          <w:rPr>
            <w:rStyle w:val="Hyperlink"/>
            <w:rFonts w:ascii="Calibri" w:hAnsi="Calibri"/>
            <w:sz w:val="19"/>
            <w:szCs w:val="19"/>
          </w:rPr>
          <w:t>carmen.behrens@cvjm-ostwerk.de</w:t>
        </w:r>
      </w:hyperlink>
    </w:p>
    <w:p w14:paraId="63141EB0" w14:textId="71BF7DA8" w:rsidR="00710F87" w:rsidRPr="00024B80" w:rsidRDefault="00F63C6C" w:rsidP="00024B80">
      <w:pPr>
        <w:spacing w:after="100" w:afterAutospacing="1"/>
        <w:contextualSpacing/>
        <w:rPr>
          <w:rFonts w:ascii="Calibri" w:hAnsi="Calibri"/>
          <w:sz w:val="19"/>
          <w:szCs w:val="19"/>
        </w:rPr>
      </w:pPr>
      <w:hyperlink r:id="rId10" w:history="1">
        <w:r w:rsidR="00427899" w:rsidRPr="009B60A2">
          <w:rPr>
            <w:rStyle w:val="Hyperlink"/>
            <w:rFonts w:ascii="Calibri" w:hAnsi="Calibri"/>
            <w:sz w:val="19"/>
            <w:szCs w:val="19"/>
          </w:rPr>
          <w:t>www.cvjm-ostwerk.de</w:t>
        </w:r>
      </w:hyperlink>
    </w:p>
    <w:sectPr w:rsidR="00710F87" w:rsidRPr="00024B80">
      <w:headerReference w:type="default" r:id="rId11"/>
      <w:footerReference w:type="default" r:id="rId12"/>
      <w:pgSz w:w="11906" w:h="16838"/>
      <w:pgMar w:top="1304" w:right="1361" w:bottom="1190" w:left="1361" w:header="1134" w:footer="1134" w:gutter="0"/>
      <w:cols w:space="720"/>
      <w:docGrid w:linePitch="600" w:charSpace="3276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5F10DF1" w14:textId="77777777" w:rsidR="00F63C6C" w:rsidRDefault="00F63C6C">
      <w:r>
        <w:separator/>
      </w:r>
    </w:p>
  </w:endnote>
  <w:endnote w:type="continuationSeparator" w:id="0">
    <w:p w14:paraId="454BF3EA" w14:textId="77777777" w:rsidR="00F63C6C" w:rsidRDefault="00F63C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Microsoft YaHei">
    <w:panose1 w:val="020B0503020204020204"/>
    <w:charset w:val="86"/>
    <w:family w:val="swiss"/>
    <w:pitch w:val="variable"/>
    <w:sig w:usb0="80000287" w:usb1="280F3C52" w:usb2="00000016" w:usb3="00000000" w:csb0="0004001F" w:csb1="00000000"/>
  </w:font>
  <w:font w:name="Lucida Grande">
    <w:altName w:val="Arial"/>
    <w:charset w:val="00"/>
    <w:family w:val="auto"/>
    <w:pitch w:val="variable"/>
    <w:sig w:usb0="00000000"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08310C" w14:textId="56530B72" w:rsidR="003F10EF" w:rsidRDefault="003F10EF">
    <w:pPr>
      <w:pStyle w:val="Fuzeile"/>
      <w:ind w:right="360"/>
      <w:rPr>
        <w:rFonts w:ascii="Calibri" w:hAnsi="Calibri" w:cs="Calibri"/>
        <w:sz w:val="20"/>
        <w:szCs w:val="20"/>
      </w:rPr>
    </w:pPr>
    <w:r>
      <w:rPr>
        <w:noProof/>
        <w:lang w:eastAsia="de-DE" w:bidi="ar-SA"/>
      </w:rPr>
      <mc:AlternateContent>
        <mc:Choice Requires="wps">
          <w:drawing>
            <wp:anchor distT="0" distB="0" distL="0" distR="0" simplePos="0" relativeHeight="251656192" behindDoc="0" locked="0" layoutInCell="1" allowOverlap="1" wp14:anchorId="5ED5722B" wp14:editId="631D61C4">
              <wp:simplePos x="0" y="0"/>
              <wp:positionH relativeFrom="page">
                <wp:posOffset>6624955</wp:posOffset>
              </wp:positionH>
              <wp:positionV relativeFrom="paragraph">
                <wp:posOffset>635</wp:posOffset>
              </wp:positionV>
              <wp:extent cx="70485" cy="145415"/>
              <wp:effectExtent l="5080" t="635" r="635" b="6350"/>
              <wp:wrapSquare wrapText="largest"/>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 cy="1454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05F218" w14:textId="77777777" w:rsidR="003F10EF" w:rsidRDefault="003F10EF">
                          <w:pPr>
                            <w:pStyle w:val="Fuzeile"/>
                          </w:pPr>
                          <w:r>
                            <w:rPr>
                              <w:rStyle w:val="Seitenzahl"/>
                              <w:rFonts w:cs="Arial"/>
                              <w:color w:val="999999"/>
                              <w:sz w:val="20"/>
                              <w:szCs w:val="20"/>
                            </w:rPr>
                            <w:fldChar w:fldCharType="begin"/>
                          </w:r>
                          <w:r>
                            <w:rPr>
                              <w:rStyle w:val="Seitenzahl"/>
                              <w:rFonts w:cs="Arial"/>
                              <w:color w:val="999999"/>
                              <w:sz w:val="20"/>
                              <w:szCs w:val="20"/>
                            </w:rPr>
                            <w:instrText xml:space="preserve"> PAGE </w:instrText>
                          </w:r>
                          <w:r>
                            <w:rPr>
                              <w:rStyle w:val="Seitenzahl"/>
                              <w:rFonts w:cs="Arial"/>
                              <w:color w:val="999999"/>
                              <w:sz w:val="20"/>
                              <w:szCs w:val="20"/>
                            </w:rPr>
                            <w:fldChar w:fldCharType="separate"/>
                          </w:r>
                          <w:r w:rsidR="00264E3C">
                            <w:rPr>
                              <w:rStyle w:val="Seitenzahl"/>
                              <w:rFonts w:cs="Arial"/>
                              <w:noProof/>
                              <w:color w:val="999999"/>
                              <w:sz w:val="20"/>
                              <w:szCs w:val="20"/>
                            </w:rPr>
                            <w:t>1</w:t>
                          </w:r>
                          <w:r>
                            <w:rPr>
                              <w:rStyle w:val="Seitenzahl"/>
                              <w:rFonts w:cs="Arial"/>
                              <w:color w:val="999999"/>
                              <w:sz w:val="20"/>
                              <w:szCs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521.65pt;margin-top:.05pt;width:5.55pt;height:11.45pt;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" stroked="f">
              <v:fill opacity="0"/>
              <v:textbox inset="0,0,0,0">
                <w:txbxContent>
                  <w:p w14:paraId="1405F218" w14:textId="77777777" w:rsidR="003F10EF" w:rsidRDefault="003F10EF">
                    <w:pPr>
                      <w:pStyle w:val="Fuzeile"/>
                    </w:pPr>
                    <w:r>
                      <w:rPr>
                        <w:rStyle w:val="Seitenzahl"/>
                        <w:rFonts w:cs="Arial"/>
                        <w:color w:val="999999"/>
                        <w:sz w:val="20"/>
                        <w:szCs w:val="20"/>
                      </w:rPr>
                      <w:fldChar w:fldCharType="begin"/>
                    </w:r>
                    <w:r>
                      <w:rPr>
                        <w:rStyle w:val="Seitenzahl"/>
                        <w:rFonts w:cs="Arial"/>
                        <w:color w:val="999999"/>
                        <w:sz w:val="20"/>
                        <w:szCs w:val="20"/>
                      </w:rPr>
                      <w:instrText xml:space="preserve"> PAGE </w:instrText>
                    </w:r>
                    <w:r>
                      <w:rPr>
                        <w:rStyle w:val="Seitenzahl"/>
                        <w:rFonts w:cs="Arial"/>
                        <w:color w:val="999999"/>
                        <w:sz w:val="20"/>
                        <w:szCs w:val="20"/>
                      </w:rPr>
                      <w:fldChar w:fldCharType="separate"/>
                    </w:r>
                    <w:r w:rsidR="00264E3C">
                      <w:rPr>
                        <w:rStyle w:val="Seitenzahl"/>
                        <w:rFonts w:cs="Arial"/>
                        <w:noProof/>
                        <w:color w:val="999999"/>
                        <w:sz w:val="20"/>
                        <w:szCs w:val="20"/>
                      </w:rPr>
                      <w:t>1</w:t>
                    </w:r>
                    <w:r>
                      <w:rPr>
                        <w:rStyle w:val="Seitenzahl"/>
                        <w:rFonts w:cs="Arial"/>
                        <w:color w:val="999999"/>
                        <w:sz w:val="20"/>
                        <w:szCs w:val="20"/>
                      </w:rPr>
                      <w:fldChar w:fldCharType="end"/>
                    </w:r>
                  </w:p>
                </w:txbxContent>
              </v:textbox>
              <w10:wrap type="square" side="largest" anchorx="page"/>
            </v:shape>
          </w:pict>
        </mc:Fallback>
      </mc:AlternateContent>
    </w:r>
    <w:r>
      <w:rPr>
        <w:rFonts w:ascii="Calibri" w:hAnsi="Calibri" w:cs="Calibri"/>
        <w:color w:val="A6A6A6"/>
        <w:sz w:val="20"/>
        <w:szCs w:val="20"/>
      </w:rPr>
      <w:t xml:space="preserve">Veranstalter: </w:t>
    </w:r>
    <w:r>
      <w:rPr>
        <w:rFonts w:ascii="Calibri" w:hAnsi="Calibri" w:cs="Calibri"/>
        <w:color w:val="A6A6A6"/>
        <w:sz w:val="20"/>
        <w:szCs w:val="20"/>
      </w:rPr>
      <w:tab/>
    </w:r>
    <w:r w:rsidR="00D57D1B">
      <w:rPr>
        <w:rFonts w:ascii="Calibri" w:hAnsi="Calibri" w:cs="Calibri"/>
        <w:color w:val="A6A6A6"/>
        <w:sz w:val="20"/>
        <w:szCs w:val="20"/>
      </w:rPr>
      <w:t xml:space="preserve">                                               </w:t>
    </w:r>
    <w:r>
      <w:rPr>
        <w:rFonts w:ascii="Calibri" w:hAnsi="Calibri" w:cs="Calibri"/>
        <w:color w:val="A6A6A6"/>
        <w:sz w:val="20"/>
        <w:szCs w:val="20"/>
      </w:rPr>
      <w:t xml:space="preserve">Mehr Infos: </w:t>
    </w:r>
  </w:p>
  <w:p w14:paraId="7D4E6C9A" w14:textId="757BAA27" w:rsidR="003F10EF" w:rsidRDefault="00D57D1B">
    <w:pPr>
      <w:pStyle w:val="Fuzeile"/>
      <w:ind w:right="360"/>
      <w:rPr>
        <w:rFonts w:ascii="Calibri" w:hAnsi="Calibri" w:cs="Calibri"/>
        <w:sz w:val="20"/>
        <w:szCs w:val="20"/>
      </w:rPr>
    </w:pPr>
    <w:r>
      <w:rPr>
        <w:noProof/>
        <w:lang w:eastAsia="de-DE" w:bidi="ar-SA"/>
      </w:rPr>
      <w:drawing>
        <wp:anchor distT="0" distB="0" distL="114300" distR="114300" simplePos="0" relativeHeight="251660288" behindDoc="1" locked="0" layoutInCell="1" allowOverlap="1" wp14:anchorId="32D26B43" wp14:editId="1C678E3A">
          <wp:simplePos x="0" y="0"/>
          <wp:positionH relativeFrom="column">
            <wp:posOffset>2316480</wp:posOffset>
          </wp:positionH>
          <wp:positionV relativeFrom="paragraph">
            <wp:posOffset>67310</wp:posOffset>
          </wp:positionV>
          <wp:extent cx="802640" cy="996950"/>
          <wp:effectExtent l="0" t="0" r="0" b="0"/>
          <wp:wrapNone/>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802640" cy="996950"/>
                  </a:xfrm>
                  <a:prstGeom prst="rect">
                    <a:avLst/>
                  </a:prstGeom>
                </pic:spPr>
              </pic:pic>
            </a:graphicData>
          </a:graphic>
          <wp14:sizeRelH relativeFrom="page">
            <wp14:pctWidth>0</wp14:pctWidth>
          </wp14:sizeRelH>
          <wp14:sizeRelV relativeFrom="page">
            <wp14:pctHeight>0</wp14:pctHeight>
          </wp14:sizeRelV>
        </wp:anchor>
      </w:drawing>
    </w:r>
    <w:r>
      <w:rPr>
        <w:rFonts w:ascii="Calibri" w:hAnsi="Calibri" w:cs="Calibri"/>
        <w:noProof/>
        <w:sz w:val="20"/>
        <w:szCs w:val="20"/>
        <w:lang w:eastAsia="de-DE" w:bidi="ar-SA"/>
      </w:rPr>
      <w:drawing>
        <wp:anchor distT="0" distB="0" distL="114300" distR="114300" simplePos="0" relativeHeight="251662336" behindDoc="1" locked="0" layoutInCell="1" allowOverlap="1" wp14:anchorId="56AB939A" wp14:editId="243B9248">
          <wp:simplePos x="0" y="0"/>
          <wp:positionH relativeFrom="column">
            <wp:posOffset>80645</wp:posOffset>
          </wp:positionH>
          <wp:positionV relativeFrom="paragraph">
            <wp:posOffset>33020</wp:posOffset>
          </wp:positionV>
          <wp:extent cx="1325245" cy="379730"/>
          <wp:effectExtent l="0" t="0" r="8255" b="1270"/>
          <wp:wrapNone/>
          <wp:docPr id="9" name="Grafik 9" descr="C:\Users\mote\Documents\d\docs\Offene Dokumente\cv\div\2016\ibkh\öff\kalender\Kalenderzeug von Mirjam\Logos für Kalender_I brauch keen Hawaii\Logo Schüler Sm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ote\Documents\d\docs\Offene Dokumente\cv\div\2016\ibkh\öff\kalender\Kalenderzeug von Mirjam\Logos für Kalender_I brauch keen Hawaii\Logo Schüler Smd.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25245" cy="3797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A94894" w14:textId="34F6406E" w:rsidR="003F10EF" w:rsidRDefault="00D57D1B" w:rsidP="00D57D1B">
    <w:pPr>
      <w:pStyle w:val="Fuzeile"/>
      <w:tabs>
        <w:tab w:val="clear" w:pos="4819"/>
        <w:tab w:val="center" w:pos="5103"/>
        <w:tab w:val="left" w:pos="5288"/>
      </w:tabs>
      <w:ind w:right="360"/>
      <w:rPr>
        <w:rFonts w:ascii="Calibri" w:hAnsi="Calibri" w:cs="Calibri"/>
        <w:sz w:val="20"/>
        <w:szCs w:val="20"/>
      </w:rPr>
    </w:pPr>
    <w:r>
      <w:rPr>
        <w:noProof/>
        <w:lang w:eastAsia="de-DE" w:bidi="ar-SA"/>
      </w:rPr>
      <w:drawing>
        <wp:anchor distT="0" distB="0" distL="114300" distR="114300" simplePos="0" relativeHeight="251661312" behindDoc="1" locked="0" layoutInCell="1" allowOverlap="1" wp14:anchorId="2ED435A7" wp14:editId="04614B16">
          <wp:simplePos x="0" y="0"/>
          <wp:positionH relativeFrom="column">
            <wp:posOffset>-58982</wp:posOffset>
          </wp:positionH>
          <wp:positionV relativeFrom="paragraph">
            <wp:posOffset>294640</wp:posOffset>
          </wp:positionV>
          <wp:extent cx="1630680" cy="486410"/>
          <wp:effectExtent l="0" t="0" r="7620" b="8890"/>
          <wp:wrapNone/>
          <wp:docPr id="8" name="Grafik 8" descr="C:\Users\mote\Documents\d\docs\Offene Dokumente\cv\div\2016\ibkh\öff\kalender\Kalenderzeug von Mirjam\Logos für Kalender_I brauch keen Hawaii\Logo GDV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ote\Documents\d\docs\Offene Dokumente\cv\div\2016\ibkh\öff\kalender\Kalenderzeug von Mirjam\Logos für Kalender_I brauch keen Hawaii\Logo GDVB.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630680" cy="486410"/>
                  </a:xfrm>
                  <a:prstGeom prst="rect">
                    <a:avLst/>
                  </a:prstGeom>
                  <a:noFill/>
                  <a:ln>
                    <a:noFill/>
                  </a:ln>
                </pic:spPr>
              </pic:pic>
            </a:graphicData>
          </a:graphic>
          <wp14:sizeRelH relativeFrom="page">
            <wp14:pctWidth>0</wp14:pctWidth>
          </wp14:sizeRelH>
          <wp14:sizeRelV relativeFrom="page">
            <wp14:pctHeight>0</wp14:pctHeight>
          </wp14:sizeRelV>
        </wp:anchor>
      </w:drawing>
    </w:r>
    <w:r w:rsidR="003F10EF">
      <w:rPr>
        <w:noProof/>
        <w:lang w:eastAsia="de-DE" w:bidi="ar-SA"/>
      </w:rPr>
      <w:drawing>
        <wp:anchor distT="0" distB="0" distL="114935" distR="114935" simplePos="0" relativeHeight="251657216" behindDoc="1" locked="0" layoutInCell="1" allowOverlap="1" wp14:anchorId="68D4EC96" wp14:editId="4B8526CF">
          <wp:simplePos x="0" y="0"/>
          <wp:positionH relativeFrom="column">
            <wp:posOffset>1557020</wp:posOffset>
          </wp:positionH>
          <wp:positionV relativeFrom="paragraph">
            <wp:posOffset>19050</wp:posOffset>
          </wp:positionV>
          <wp:extent cx="634365" cy="558165"/>
          <wp:effectExtent l="0" t="0" r="0" b="0"/>
          <wp:wrapNone/>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34365" cy="558165"/>
                  </a:xfrm>
                  <a:prstGeom prst="rect">
                    <a:avLst/>
                  </a:prstGeom>
                  <a:solidFill>
                    <a:srgbClr val="FFFFFF">
                      <a:alpha val="0"/>
                    </a:srgbClr>
                  </a:solidFill>
                  <a:ln>
                    <a:noFill/>
                  </a:ln>
                </pic:spPr>
              </pic:pic>
            </a:graphicData>
          </a:graphic>
          <wp14:sizeRelH relativeFrom="page">
            <wp14:pctWidth>0</wp14:pctWidth>
          </wp14:sizeRelH>
          <wp14:sizeRelV relativeFrom="page">
            <wp14:pctHeight>0</wp14:pctHeight>
          </wp14:sizeRelV>
        </wp:anchor>
      </w:drawing>
    </w:r>
    <w:r w:rsidR="003F10EF">
      <w:rPr>
        <w:rFonts w:ascii="Calibri" w:hAnsi="Calibri" w:cs="Calibri"/>
        <w:sz w:val="20"/>
        <w:szCs w:val="20"/>
      </w:rPr>
      <w:tab/>
    </w:r>
    <w:r>
      <w:rPr>
        <w:rFonts w:ascii="Calibri" w:hAnsi="Calibri" w:cs="Calibri"/>
        <w:sz w:val="20"/>
        <w:szCs w:val="20"/>
      </w:rPr>
      <w:tab/>
      <w:t xml:space="preserve">   </w:t>
    </w:r>
    <w:hyperlink r:id="rId5" w:history="1">
      <w:r w:rsidR="003F10EF">
        <w:rPr>
          <w:rStyle w:val="Hyperlink"/>
          <w:rFonts w:ascii="Calibri" w:hAnsi="Calibri" w:cs="Calibri"/>
          <w:sz w:val="20"/>
          <w:szCs w:val="20"/>
        </w:rPr>
        <w:t>www.keenhawaii.de</w:t>
      </w:r>
    </w:hyperlink>
  </w:p>
  <w:p w14:paraId="2D5240B1" w14:textId="7838089C" w:rsidR="003F10EF" w:rsidRDefault="003F10EF">
    <w:pPr>
      <w:pStyle w:val="Fuzeile"/>
      <w:tabs>
        <w:tab w:val="clear" w:pos="4819"/>
        <w:tab w:val="center" w:pos="5245"/>
      </w:tabs>
      <w:ind w:right="360"/>
    </w:pPr>
    <w:r>
      <w:rPr>
        <w:rFonts w:ascii="Calibri" w:hAnsi="Calibri" w:cs="Calibri"/>
        <w:sz w:val="20"/>
        <w:szCs w:val="20"/>
      </w:rPr>
      <w:tab/>
      <w:t xml:space="preserve">  </w:t>
    </w:r>
    <w:r w:rsidR="00D57D1B">
      <w:rPr>
        <w:rFonts w:ascii="Calibri" w:hAnsi="Calibri" w:cs="Calibri"/>
        <w:sz w:val="20"/>
        <w:szCs w:val="20"/>
      </w:rPr>
      <w:t xml:space="preserve">                                                     </w:t>
    </w:r>
    <w:r>
      <w:rPr>
        <w:rFonts w:ascii="Calibri" w:hAnsi="Calibri" w:cs="Calibri"/>
        <w:sz w:val="20"/>
        <w:szCs w:val="20"/>
      </w:rPr>
      <w:t>facebook.com/</w:t>
    </w:r>
    <w:proofErr w:type="spellStart"/>
    <w:r>
      <w:rPr>
        <w:rFonts w:ascii="Calibri" w:hAnsi="Calibri" w:cs="Calibri"/>
        <w:sz w:val="20"/>
        <w:szCs w:val="20"/>
      </w:rPr>
      <w:t>keenhawaii</w:t>
    </w:r>
    <w:proofErr w:type="spellEnd"/>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F426D13" w14:textId="77777777" w:rsidR="00F63C6C" w:rsidRDefault="00F63C6C">
      <w:r>
        <w:separator/>
      </w:r>
    </w:p>
  </w:footnote>
  <w:footnote w:type="continuationSeparator" w:id="0">
    <w:p w14:paraId="39CA6DA6" w14:textId="77777777" w:rsidR="00F63C6C" w:rsidRDefault="00F63C6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38ACBA" w14:textId="30B017EB" w:rsidR="003F10EF" w:rsidRDefault="003F10EF">
    <w:pPr>
      <w:pStyle w:val="Kopfzeile"/>
      <w:rPr>
        <w:rFonts w:ascii="Arial" w:hAnsi="Arial" w:cs="Arial"/>
        <w:color w:val="999999"/>
        <w:sz w:val="19"/>
        <w:szCs w:val="19"/>
      </w:rPr>
    </w:pPr>
    <w:r>
      <w:rPr>
        <w:noProof/>
        <w:lang w:eastAsia="de-DE" w:bidi="ar-SA"/>
      </w:rPr>
      <w:drawing>
        <wp:anchor distT="0" distB="0" distL="0" distR="0" simplePos="0" relativeHeight="251659264" behindDoc="0" locked="0" layoutInCell="1" allowOverlap="1" wp14:anchorId="5EB1AFDB" wp14:editId="38E4B1FD">
          <wp:simplePos x="0" y="0"/>
          <wp:positionH relativeFrom="column">
            <wp:posOffset>4427432</wp:posOffset>
          </wp:positionH>
          <wp:positionV relativeFrom="paragraph">
            <wp:posOffset>-532764</wp:posOffset>
          </wp:positionV>
          <wp:extent cx="2049996" cy="1009124"/>
          <wp:effectExtent l="0" t="0" r="7620" b="6985"/>
          <wp:wrapNone/>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1403" cy="1009817"/>
                  </a:xfrm>
                  <a:prstGeom prst="rect">
                    <a:avLst/>
                  </a:prstGeom>
                  <a:solidFill>
                    <a:srgbClr val="FFFFFF">
                      <a:alpha val="0"/>
                    </a:srgbClr>
                  </a:solidFill>
                  <a:ln>
                    <a:noFill/>
                  </a:ln>
                </pic:spPr>
              </pic:pic>
            </a:graphicData>
          </a:graphic>
          <wp14:sizeRelH relativeFrom="page">
            <wp14:pctWidth>0</wp14:pctWidth>
          </wp14:sizeRelH>
          <wp14:sizeRelV relativeFrom="page">
            <wp14:pctHeight>0</wp14:pctHeight>
          </wp14:sizeRelV>
        </wp:anchor>
      </w:drawing>
    </w:r>
    <w:r>
      <w:rPr>
        <w:rFonts w:ascii="Arial" w:hAnsi="Arial" w:cs="Arial"/>
        <w:color w:val="999999"/>
        <w:sz w:val="20"/>
        <w:szCs w:val="20"/>
      </w:rPr>
      <w:t xml:space="preserve"> </w:t>
    </w:r>
  </w:p>
  <w:p w14:paraId="58472EBD" w14:textId="77777777" w:rsidR="003F10EF" w:rsidRDefault="003F10EF">
    <w:pPr>
      <w:pStyle w:val="Kopfzeile"/>
      <w:rPr>
        <w:rFonts w:ascii="Arial" w:hAnsi="Arial" w:cs="Arial"/>
        <w:color w:val="999999"/>
        <w:sz w:val="19"/>
        <w:szCs w:val="19"/>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pStyle w:val="berschrift3"/>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0000002"/>
    <w:multiLevelType w:val="multilevel"/>
    <w:tmpl w:val="00000002"/>
    <w:name w:val="WW8Num10"/>
    <w:lvl w:ilvl="0">
      <w:start w:val="1"/>
      <w:numFmt w:val="bullet"/>
      <w:lvlText w:val="o"/>
      <w:lvlJc w:val="left"/>
      <w:pPr>
        <w:tabs>
          <w:tab w:val="num" w:pos="360"/>
        </w:tabs>
        <w:ind w:left="360" w:hanging="360"/>
      </w:pPr>
      <w:rPr>
        <w:rFonts w:ascii="Courier New" w:hAnsi="Courier New" w:cs="Courier New" w:hint="default"/>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nsid w:val="00000003"/>
    <w:multiLevelType w:val="multilevel"/>
    <w:tmpl w:val="00000003"/>
    <w:name w:val="WW8Num13"/>
    <w:lvl w:ilvl="0">
      <w:start w:val="6"/>
      <w:numFmt w:val="bullet"/>
      <w:lvlText w:val="-"/>
      <w:lvlJc w:val="left"/>
      <w:pPr>
        <w:tabs>
          <w:tab w:val="num" w:pos="360"/>
        </w:tabs>
        <w:ind w:left="360" w:hanging="360"/>
      </w:pPr>
      <w:rPr>
        <w:rFonts w:ascii="Arial" w:hAnsi="Arial" w:cs="Arial"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3">
    <w:nsid w:val="6C7D34CF"/>
    <w:multiLevelType w:val="hybridMultilevel"/>
    <w:tmpl w:val="73ECA91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425"/>
  <w:defaultTableStyle w:val="Standard"/>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49"/>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5641"/>
    <w:rsid w:val="00024B80"/>
    <w:rsid w:val="000E7312"/>
    <w:rsid w:val="001074BD"/>
    <w:rsid w:val="001B2D9E"/>
    <w:rsid w:val="00264E3C"/>
    <w:rsid w:val="002D08B7"/>
    <w:rsid w:val="003549DE"/>
    <w:rsid w:val="00355781"/>
    <w:rsid w:val="00393A94"/>
    <w:rsid w:val="003F10EF"/>
    <w:rsid w:val="00421F9D"/>
    <w:rsid w:val="00427899"/>
    <w:rsid w:val="004D1B9E"/>
    <w:rsid w:val="005B17FE"/>
    <w:rsid w:val="00710F87"/>
    <w:rsid w:val="00730790"/>
    <w:rsid w:val="00923BCA"/>
    <w:rsid w:val="00942888"/>
    <w:rsid w:val="00997013"/>
    <w:rsid w:val="009B2CF6"/>
    <w:rsid w:val="00AC6F84"/>
    <w:rsid w:val="00B13123"/>
    <w:rsid w:val="00B1313E"/>
    <w:rsid w:val="00B20F8D"/>
    <w:rsid w:val="00B52FEE"/>
    <w:rsid w:val="00D57471"/>
    <w:rsid w:val="00D57D1B"/>
    <w:rsid w:val="00E16924"/>
    <w:rsid w:val="00E35457"/>
    <w:rsid w:val="00EA6AA7"/>
    <w:rsid w:val="00EE78C4"/>
    <w:rsid w:val="00F228DC"/>
    <w:rsid w:val="00F55D7A"/>
    <w:rsid w:val="00F63C6C"/>
    <w:rsid w:val="00FD0E56"/>
    <w:rsid w:val="00FE5641"/>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oNotEmbedSmartTags/>
  <w:decimalSymbol w:val=","/>
  <w:listSeparator w:val=";"/>
  <w14:docId w14:val="59C364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pPr>
      <w:widowControl w:val="0"/>
      <w:suppressAutoHyphens/>
    </w:pPr>
    <w:rPr>
      <w:rFonts w:eastAsia="SimSun" w:cs="Mangal"/>
      <w:kern w:val="1"/>
      <w:sz w:val="24"/>
      <w:szCs w:val="24"/>
      <w:lang w:eastAsia="hi-IN" w:bidi="hi-IN"/>
    </w:rPr>
  </w:style>
  <w:style w:type="paragraph" w:styleId="berschrift3">
    <w:name w:val="heading 3"/>
    <w:basedOn w:val="Standard"/>
    <w:next w:val="Textkrper"/>
    <w:qFormat/>
    <w:pPr>
      <w:widowControl/>
      <w:numPr>
        <w:ilvl w:val="2"/>
        <w:numId w:val="1"/>
      </w:numPr>
      <w:suppressAutoHyphens w:val="0"/>
      <w:spacing w:before="100" w:after="100"/>
      <w:outlineLvl w:val="2"/>
    </w:pPr>
    <w:rPr>
      <w:rFonts w:eastAsia="Times New Roman" w:cs="Times New Roman"/>
      <w:b/>
      <w:bCs/>
      <w:sz w:val="27"/>
      <w:szCs w:val="27"/>
      <w:lang w:eastAsia="ar-SA" w:bidi="ar-SA"/>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WW8Num1z0">
    <w:name w:val="WW8Num1z0"/>
    <w:rPr>
      <w:rFonts w:hint="default"/>
    </w:rPr>
  </w:style>
  <w:style w:type="character" w:customStyle="1" w:styleId="WW8Num2z0">
    <w:name w:val="WW8Num2z0"/>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0">
    <w:name w:val="WW8Num3z0"/>
    <w:rPr>
      <w:rFonts w:ascii="Arial" w:eastAsia="Times New Roman" w:hAnsi="Arial" w:cs="Arial" w:hint="default"/>
    </w:rPr>
  </w:style>
  <w:style w:type="character" w:customStyle="1" w:styleId="WW8Num3z1">
    <w:name w:val="WW8Num3z1"/>
    <w:rPr>
      <w:rFonts w:ascii="Courier New" w:hAnsi="Courier New" w:cs="Courier New" w:hint="default"/>
    </w:rPr>
  </w:style>
  <w:style w:type="character" w:customStyle="1" w:styleId="WW8Num3z2">
    <w:name w:val="WW8Num3z2"/>
    <w:rPr>
      <w:rFonts w:ascii="Wingdings" w:hAnsi="Wingdings" w:cs="Wingdings" w:hint="default"/>
    </w:rPr>
  </w:style>
  <w:style w:type="character" w:customStyle="1" w:styleId="WW8Num3z3">
    <w:name w:val="WW8Num3z3"/>
    <w:rPr>
      <w:rFonts w:ascii="Symbol" w:hAnsi="Symbol" w:cs="Symbol" w:hint="default"/>
    </w:rPr>
  </w:style>
  <w:style w:type="character" w:customStyle="1" w:styleId="WW8Num4z0">
    <w:name w:val="WW8Num4z0"/>
    <w:rPr>
      <w:rFonts w:hint="default"/>
    </w:rPr>
  </w:style>
  <w:style w:type="character" w:customStyle="1" w:styleId="WW8Num5z0">
    <w:name w:val="WW8Num5z0"/>
  </w:style>
  <w:style w:type="character" w:customStyle="1" w:styleId="WW8Num5z1">
    <w:name w:val="WW8Num5z1"/>
  </w:style>
  <w:style w:type="character" w:customStyle="1" w:styleId="WW8Num5z2">
    <w:name w:val="WW8Num5z2"/>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6z0">
    <w:name w:val="WW8Num6z0"/>
  </w:style>
  <w:style w:type="character" w:customStyle="1" w:styleId="WW8Num6z1">
    <w:name w:val="WW8Num6z1"/>
  </w:style>
  <w:style w:type="character" w:customStyle="1" w:styleId="WW8Num6z2">
    <w:name w:val="WW8Num6z2"/>
  </w:style>
  <w:style w:type="character" w:customStyle="1" w:styleId="WW8Num6z3">
    <w:name w:val="WW8Num6z3"/>
  </w:style>
  <w:style w:type="character" w:customStyle="1" w:styleId="WW8Num6z4">
    <w:name w:val="WW8Num6z4"/>
  </w:style>
  <w:style w:type="character" w:customStyle="1" w:styleId="WW8Num6z5">
    <w:name w:val="WW8Num6z5"/>
  </w:style>
  <w:style w:type="character" w:customStyle="1" w:styleId="WW8Num6z6">
    <w:name w:val="WW8Num6z6"/>
  </w:style>
  <w:style w:type="character" w:customStyle="1" w:styleId="WW8Num6z7">
    <w:name w:val="WW8Num6z7"/>
  </w:style>
  <w:style w:type="character" w:customStyle="1" w:styleId="WW8Num6z8">
    <w:name w:val="WW8Num6z8"/>
  </w:style>
  <w:style w:type="character" w:customStyle="1" w:styleId="WW8Num7z0">
    <w:name w:val="WW8Num7z0"/>
  </w:style>
  <w:style w:type="character" w:customStyle="1" w:styleId="WW8Num7z1">
    <w:name w:val="WW8Num7z1"/>
  </w:style>
  <w:style w:type="character" w:customStyle="1" w:styleId="WW8Num7z2">
    <w:name w:val="WW8Num7z2"/>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0">
    <w:name w:val="WW8Num8z0"/>
    <w:rPr>
      <w:rFonts w:ascii="Arial" w:eastAsia="Times New Roman" w:hAnsi="Arial" w:cs="Arial" w:hint="default"/>
    </w:rPr>
  </w:style>
  <w:style w:type="character" w:customStyle="1" w:styleId="WW8Num8z1">
    <w:name w:val="WW8Num8z1"/>
    <w:rPr>
      <w:rFonts w:ascii="Courier New" w:hAnsi="Courier New" w:cs="Courier New" w:hint="default"/>
    </w:rPr>
  </w:style>
  <w:style w:type="character" w:customStyle="1" w:styleId="WW8Num8z2">
    <w:name w:val="WW8Num8z2"/>
    <w:rPr>
      <w:rFonts w:ascii="Wingdings" w:hAnsi="Wingdings" w:cs="Wingdings" w:hint="default"/>
    </w:rPr>
  </w:style>
  <w:style w:type="character" w:customStyle="1" w:styleId="WW8Num8z3">
    <w:name w:val="WW8Num8z3"/>
    <w:rPr>
      <w:rFonts w:ascii="Symbol" w:hAnsi="Symbol" w:cs="Symbol" w:hint="default"/>
    </w:rPr>
  </w:style>
  <w:style w:type="character" w:customStyle="1" w:styleId="WW8Num9z0">
    <w:name w:val="WW8Num9z0"/>
    <w:rPr>
      <w:rFonts w:ascii="Arial" w:eastAsia="Times New Roman" w:hAnsi="Arial" w:cs="Arial" w:hint="default"/>
    </w:rPr>
  </w:style>
  <w:style w:type="character" w:customStyle="1" w:styleId="WW8Num9z1">
    <w:name w:val="WW8Num9z1"/>
    <w:rPr>
      <w:rFonts w:ascii="Courier New" w:hAnsi="Courier New" w:cs="Courier New" w:hint="default"/>
    </w:rPr>
  </w:style>
  <w:style w:type="character" w:customStyle="1" w:styleId="WW8Num9z2">
    <w:name w:val="WW8Num9z2"/>
    <w:rPr>
      <w:rFonts w:ascii="Wingdings" w:hAnsi="Wingdings" w:cs="Wingdings" w:hint="default"/>
    </w:rPr>
  </w:style>
  <w:style w:type="character" w:customStyle="1" w:styleId="WW8Num9z3">
    <w:name w:val="WW8Num9z3"/>
    <w:rPr>
      <w:rFonts w:ascii="Symbol" w:hAnsi="Symbol" w:cs="Symbol" w:hint="default"/>
    </w:rPr>
  </w:style>
  <w:style w:type="character" w:customStyle="1" w:styleId="WW8Num10z0">
    <w:name w:val="WW8Num10z0"/>
    <w:rPr>
      <w:rFonts w:ascii="Courier New" w:hAnsi="Courier New" w:cs="Courier New" w:hint="default"/>
    </w:rPr>
  </w:style>
  <w:style w:type="character" w:customStyle="1" w:styleId="WW8Num10z1">
    <w:name w:val="WW8Num10z1"/>
  </w:style>
  <w:style w:type="character" w:customStyle="1" w:styleId="WW8Num10z2">
    <w:name w:val="WW8Num10z2"/>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0">
    <w:name w:val="WW8Num11z0"/>
  </w:style>
  <w:style w:type="character" w:customStyle="1" w:styleId="WW8Num11z1">
    <w:name w:val="WW8Num11z1"/>
  </w:style>
  <w:style w:type="character" w:customStyle="1" w:styleId="WW8Num11z2">
    <w:name w:val="WW8Num11z2"/>
  </w:style>
  <w:style w:type="character" w:customStyle="1" w:styleId="WW8Num11z3">
    <w:name w:val="WW8Num11z3"/>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Arial" w:eastAsia="Times New Roman" w:hAnsi="Arial" w:cs="Arial" w:hint="default"/>
    </w:rPr>
  </w:style>
  <w:style w:type="character" w:customStyle="1" w:styleId="WW8Num12z1">
    <w:name w:val="WW8Num12z1"/>
    <w:rPr>
      <w:rFonts w:ascii="Courier New" w:hAnsi="Courier New" w:cs="Courier New" w:hint="default"/>
    </w:rPr>
  </w:style>
  <w:style w:type="character" w:customStyle="1" w:styleId="WW8Num12z2">
    <w:name w:val="WW8Num12z2"/>
    <w:rPr>
      <w:rFonts w:ascii="Wingdings" w:hAnsi="Wingdings" w:cs="Wingdings" w:hint="default"/>
    </w:rPr>
  </w:style>
  <w:style w:type="character" w:customStyle="1" w:styleId="WW8Num12z3">
    <w:name w:val="WW8Num12z3"/>
    <w:rPr>
      <w:rFonts w:ascii="Symbol" w:hAnsi="Symbol" w:cs="Symbol" w:hint="default"/>
    </w:rPr>
  </w:style>
  <w:style w:type="character" w:customStyle="1" w:styleId="WW8Num13z0">
    <w:name w:val="WW8Num13z0"/>
    <w:rPr>
      <w:rFonts w:ascii="Arial" w:eastAsia="Times New Roman" w:hAnsi="Arial" w:cs="Arial" w:hint="default"/>
    </w:rPr>
  </w:style>
  <w:style w:type="character" w:customStyle="1" w:styleId="WW8Num13z1">
    <w:name w:val="WW8Num13z1"/>
    <w:rPr>
      <w:rFonts w:hint="default"/>
    </w:rPr>
  </w:style>
  <w:style w:type="character" w:customStyle="1" w:styleId="WW8Num14z0">
    <w:name w:val="WW8Num14z0"/>
  </w:style>
  <w:style w:type="character" w:customStyle="1" w:styleId="WW8Num14z1">
    <w:name w:val="WW8Num14z1"/>
  </w:style>
  <w:style w:type="character" w:customStyle="1" w:styleId="WW8Num14z2">
    <w:name w:val="WW8Num14z2"/>
  </w:style>
  <w:style w:type="character" w:customStyle="1" w:styleId="WW8Num14z3">
    <w:name w:val="WW8Num14z3"/>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Absatzstandardschriftart1">
    <w:name w:val="Absatzstandardschriftart1"/>
  </w:style>
  <w:style w:type="character" w:customStyle="1" w:styleId="Nummerierungszeichen">
    <w:name w:val="Nummerierungszeichen"/>
  </w:style>
  <w:style w:type="character" w:styleId="Seitenzahl">
    <w:name w:val="page number"/>
    <w:basedOn w:val="Absatzstandardschriftart1"/>
  </w:style>
  <w:style w:type="character" w:customStyle="1" w:styleId="Funotenzeichen1">
    <w:name w:val="Fußnotenzeichen1"/>
    <w:rPr>
      <w:vertAlign w:val="superscript"/>
    </w:rPr>
  </w:style>
  <w:style w:type="character" w:styleId="Hyperlink">
    <w:name w:val="Hyperlink"/>
    <w:rPr>
      <w:color w:val="000080"/>
      <w:u w:val="single"/>
    </w:rPr>
  </w:style>
  <w:style w:type="character" w:styleId="BesuchterHyperlink">
    <w:name w:val="FollowedHyperlink"/>
    <w:rPr>
      <w:color w:val="800080"/>
      <w:u w:val="single"/>
    </w:rPr>
  </w:style>
  <w:style w:type="paragraph" w:customStyle="1" w:styleId="berschrift">
    <w:name w:val="Überschrift"/>
    <w:basedOn w:val="Standard"/>
    <w:next w:val="Textkrper"/>
    <w:pPr>
      <w:keepNext/>
      <w:spacing w:before="240" w:after="120"/>
    </w:pPr>
    <w:rPr>
      <w:rFonts w:ascii="Arial" w:eastAsia="Microsoft YaHei" w:hAnsi="Arial"/>
      <w:sz w:val="28"/>
      <w:szCs w:val="28"/>
    </w:rPr>
  </w:style>
  <w:style w:type="paragraph" w:styleId="Textkrper">
    <w:name w:val="Body Text"/>
    <w:basedOn w:val="Standard"/>
    <w:pPr>
      <w:spacing w:after="120"/>
    </w:pPr>
  </w:style>
  <w:style w:type="paragraph" w:styleId="Liste">
    <w:name w:val="List"/>
    <w:basedOn w:val="Textkrper"/>
  </w:style>
  <w:style w:type="paragraph" w:customStyle="1" w:styleId="Beschriftung2">
    <w:name w:val="Beschriftung2"/>
    <w:basedOn w:val="Standard"/>
    <w:pPr>
      <w:suppressLineNumbers/>
      <w:spacing w:before="120" w:after="120"/>
    </w:pPr>
    <w:rPr>
      <w:i/>
      <w:iCs/>
    </w:rPr>
  </w:style>
  <w:style w:type="paragraph" w:customStyle="1" w:styleId="Verzeichnis">
    <w:name w:val="Verzeichnis"/>
    <w:basedOn w:val="Standard"/>
    <w:pPr>
      <w:suppressLineNumbers/>
    </w:pPr>
  </w:style>
  <w:style w:type="paragraph" w:customStyle="1" w:styleId="Beschriftung1">
    <w:name w:val="Beschriftung1"/>
    <w:basedOn w:val="Standard"/>
    <w:pPr>
      <w:suppressLineNumbers/>
      <w:spacing w:before="120" w:after="120"/>
    </w:pPr>
    <w:rPr>
      <w:i/>
      <w:iCs/>
    </w:rPr>
  </w:style>
  <w:style w:type="paragraph" w:styleId="Kopfzeile">
    <w:name w:val="header"/>
    <w:basedOn w:val="Standard"/>
    <w:pPr>
      <w:suppressLineNumbers/>
      <w:tabs>
        <w:tab w:val="center" w:pos="4819"/>
        <w:tab w:val="right" w:pos="9638"/>
      </w:tabs>
    </w:pPr>
  </w:style>
  <w:style w:type="paragraph" w:styleId="Fuzeile">
    <w:name w:val="footer"/>
    <w:basedOn w:val="Standard"/>
    <w:pPr>
      <w:suppressLineNumbers/>
      <w:tabs>
        <w:tab w:val="center" w:pos="4819"/>
        <w:tab w:val="right" w:pos="9638"/>
      </w:tabs>
    </w:pPr>
  </w:style>
  <w:style w:type="paragraph" w:styleId="StandardWeb">
    <w:name w:val="Normal (Web)"/>
    <w:basedOn w:val="Standard"/>
    <w:uiPriority w:val="99"/>
    <w:pPr>
      <w:widowControl/>
      <w:suppressAutoHyphens w:val="0"/>
      <w:spacing w:before="100" w:after="100"/>
    </w:pPr>
    <w:rPr>
      <w:rFonts w:eastAsia="Times New Roman" w:cs="Times New Roman"/>
      <w:lang w:eastAsia="ar-SA" w:bidi="ar-SA"/>
    </w:rPr>
  </w:style>
  <w:style w:type="paragraph" w:styleId="Funotentext">
    <w:name w:val="footnote text"/>
    <w:basedOn w:val="Standard"/>
    <w:rPr>
      <w:sz w:val="20"/>
      <w:szCs w:val="20"/>
    </w:rPr>
  </w:style>
  <w:style w:type="paragraph" w:customStyle="1" w:styleId="Rahmeninhalt">
    <w:name w:val="Rahmeninhalt"/>
    <w:basedOn w:val="Textkrper"/>
  </w:style>
  <w:style w:type="paragraph" w:styleId="Listenabsatz">
    <w:name w:val="List Paragraph"/>
    <w:basedOn w:val="Standard"/>
    <w:uiPriority w:val="34"/>
    <w:qFormat/>
    <w:rsid w:val="00AC6F84"/>
    <w:pPr>
      <w:ind w:left="720"/>
      <w:contextualSpacing/>
    </w:pPr>
  </w:style>
  <w:style w:type="character" w:styleId="Kommentarzeichen">
    <w:name w:val="annotation reference"/>
    <w:basedOn w:val="Absatz-Standardschriftart"/>
    <w:uiPriority w:val="99"/>
    <w:semiHidden/>
    <w:unhideWhenUsed/>
    <w:rsid w:val="00421F9D"/>
    <w:rPr>
      <w:sz w:val="18"/>
      <w:szCs w:val="18"/>
    </w:rPr>
  </w:style>
  <w:style w:type="paragraph" w:styleId="Kommentartext">
    <w:name w:val="annotation text"/>
    <w:basedOn w:val="Standard"/>
    <w:link w:val="KommentartextZchn"/>
    <w:uiPriority w:val="99"/>
    <w:semiHidden/>
    <w:unhideWhenUsed/>
    <w:rsid w:val="00421F9D"/>
  </w:style>
  <w:style w:type="character" w:customStyle="1" w:styleId="KommentartextZchn">
    <w:name w:val="Kommentartext Zchn"/>
    <w:basedOn w:val="Absatz-Standardschriftart"/>
    <w:link w:val="Kommentartext"/>
    <w:uiPriority w:val="99"/>
    <w:semiHidden/>
    <w:rsid w:val="00421F9D"/>
    <w:rPr>
      <w:rFonts w:eastAsia="SimSun" w:cs="Mangal"/>
      <w:kern w:val="1"/>
      <w:sz w:val="24"/>
      <w:szCs w:val="24"/>
      <w:lang w:eastAsia="hi-IN" w:bidi="hi-IN"/>
    </w:rPr>
  </w:style>
  <w:style w:type="paragraph" w:styleId="Kommentarthema">
    <w:name w:val="annotation subject"/>
    <w:basedOn w:val="Kommentartext"/>
    <w:next w:val="Kommentartext"/>
    <w:link w:val="KommentarthemaZchn"/>
    <w:uiPriority w:val="99"/>
    <w:semiHidden/>
    <w:unhideWhenUsed/>
    <w:rsid w:val="00421F9D"/>
    <w:rPr>
      <w:b/>
      <w:bCs/>
      <w:sz w:val="20"/>
      <w:szCs w:val="20"/>
    </w:rPr>
  </w:style>
  <w:style w:type="character" w:customStyle="1" w:styleId="KommentarthemaZchn">
    <w:name w:val="Kommentarthema Zchn"/>
    <w:basedOn w:val="KommentartextZchn"/>
    <w:link w:val="Kommentarthema"/>
    <w:uiPriority w:val="99"/>
    <w:semiHidden/>
    <w:rsid w:val="00421F9D"/>
    <w:rPr>
      <w:rFonts w:eastAsia="SimSun" w:cs="Mangal"/>
      <w:b/>
      <w:bCs/>
      <w:kern w:val="1"/>
      <w:sz w:val="24"/>
      <w:szCs w:val="24"/>
      <w:lang w:eastAsia="hi-IN" w:bidi="hi-IN"/>
    </w:rPr>
  </w:style>
  <w:style w:type="paragraph" w:styleId="Sprechblasentext">
    <w:name w:val="Balloon Text"/>
    <w:basedOn w:val="Standard"/>
    <w:link w:val="SprechblasentextZchn"/>
    <w:uiPriority w:val="99"/>
    <w:semiHidden/>
    <w:unhideWhenUsed/>
    <w:rsid w:val="00421F9D"/>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421F9D"/>
    <w:rPr>
      <w:rFonts w:ascii="Lucida Grande" w:eastAsia="SimSun" w:hAnsi="Lucida Grande" w:cs="Lucida Grande"/>
      <w:kern w:val="1"/>
      <w:sz w:val="18"/>
      <w:szCs w:val="18"/>
      <w:lang w:eastAsia="hi-IN" w:bidi="hi-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pPr>
      <w:widowControl w:val="0"/>
      <w:suppressAutoHyphens/>
    </w:pPr>
    <w:rPr>
      <w:rFonts w:eastAsia="SimSun" w:cs="Mangal"/>
      <w:kern w:val="1"/>
      <w:sz w:val="24"/>
      <w:szCs w:val="24"/>
      <w:lang w:eastAsia="hi-IN" w:bidi="hi-IN"/>
    </w:rPr>
  </w:style>
  <w:style w:type="paragraph" w:styleId="berschrift3">
    <w:name w:val="heading 3"/>
    <w:basedOn w:val="Standard"/>
    <w:next w:val="Textkrper"/>
    <w:qFormat/>
    <w:pPr>
      <w:widowControl/>
      <w:numPr>
        <w:ilvl w:val="2"/>
        <w:numId w:val="1"/>
      </w:numPr>
      <w:suppressAutoHyphens w:val="0"/>
      <w:spacing w:before="100" w:after="100"/>
      <w:outlineLvl w:val="2"/>
    </w:pPr>
    <w:rPr>
      <w:rFonts w:eastAsia="Times New Roman" w:cs="Times New Roman"/>
      <w:b/>
      <w:bCs/>
      <w:sz w:val="27"/>
      <w:szCs w:val="27"/>
      <w:lang w:eastAsia="ar-SA" w:bidi="ar-SA"/>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WW8Num1z0">
    <w:name w:val="WW8Num1z0"/>
    <w:rPr>
      <w:rFonts w:hint="default"/>
    </w:rPr>
  </w:style>
  <w:style w:type="character" w:customStyle="1" w:styleId="WW8Num2z0">
    <w:name w:val="WW8Num2z0"/>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0">
    <w:name w:val="WW8Num3z0"/>
    <w:rPr>
      <w:rFonts w:ascii="Arial" w:eastAsia="Times New Roman" w:hAnsi="Arial" w:cs="Arial" w:hint="default"/>
    </w:rPr>
  </w:style>
  <w:style w:type="character" w:customStyle="1" w:styleId="WW8Num3z1">
    <w:name w:val="WW8Num3z1"/>
    <w:rPr>
      <w:rFonts w:ascii="Courier New" w:hAnsi="Courier New" w:cs="Courier New" w:hint="default"/>
    </w:rPr>
  </w:style>
  <w:style w:type="character" w:customStyle="1" w:styleId="WW8Num3z2">
    <w:name w:val="WW8Num3z2"/>
    <w:rPr>
      <w:rFonts w:ascii="Wingdings" w:hAnsi="Wingdings" w:cs="Wingdings" w:hint="default"/>
    </w:rPr>
  </w:style>
  <w:style w:type="character" w:customStyle="1" w:styleId="WW8Num3z3">
    <w:name w:val="WW8Num3z3"/>
    <w:rPr>
      <w:rFonts w:ascii="Symbol" w:hAnsi="Symbol" w:cs="Symbol" w:hint="default"/>
    </w:rPr>
  </w:style>
  <w:style w:type="character" w:customStyle="1" w:styleId="WW8Num4z0">
    <w:name w:val="WW8Num4z0"/>
    <w:rPr>
      <w:rFonts w:hint="default"/>
    </w:rPr>
  </w:style>
  <w:style w:type="character" w:customStyle="1" w:styleId="WW8Num5z0">
    <w:name w:val="WW8Num5z0"/>
  </w:style>
  <w:style w:type="character" w:customStyle="1" w:styleId="WW8Num5z1">
    <w:name w:val="WW8Num5z1"/>
  </w:style>
  <w:style w:type="character" w:customStyle="1" w:styleId="WW8Num5z2">
    <w:name w:val="WW8Num5z2"/>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6z0">
    <w:name w:val="WW8Num6z0"/>
  </w:style>
  <w:style w:type="character" w:customStyle="1" w:styleId="WW8Num6z1">
    <w:name w:val="WW8Num6z1"/>
  </w:style>
  <w:style w:type="character" w:customStyle="1" w:styleId="WW8Num6z2">
    <w:name w:val="WW8Num6z2"/>
  </w:style>
  <w:style w:type="character" w:customStyle="1" w:styleId="WW8Num6z3">
    <w:name w:val="WW8Num6z3"/>
  </w:style>
  <w:style w:type="character" w:customStyle="1" w:styleId="WW8Num6z4">
    <w:name w:val="WW8Num6z4"/>
  </w:style>
  <w:style w:type="character" w:customStyle="1" w:styleId="WW8Num6z5">
    <w:name w:val="WW8Num6z5"/>
  </w:style>
  <w:style w:type="character" w:customStyle="1" w:styleId="WW8Num6z6">
    <w:name w:val="WW8Num6z6"/>
  </w:style>
  <w:style w:type="character" w:customStyle="1" w:styleId="WW8Num6z7">
    <w:name w:val="WW8Num6z7"/>
  </w:style>
  <w:style w:type="character" w:customStyle="1" w:styleId="WW8Num6z8">
    <w:name w:val="WW8Num6z8"/>
  </w:style>
  <w:style w:type="character" w:customStyle="1" w:styleId="WW8Num7z0">
    <w:name w:val="WW8Num7z0"/>
  </w:style>
  <w:style w:type="character" w:customStyle="1" w:styleId="WW8Num7z1">
    <w:name w:val="WW8Num7z1"/>
  </w:style>
  <w:style w:type="character" w:customStyle="1" w:styleId="WW8Num7z2">
    <w:name w:val="WW8Num7z2"/>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0">
    <w:name w:val="WW8Num8z0"/>
    <w:rPr>
      <w:rFonts w:ascii="Arial" w:eastAsia="Times New Roman" w:hAnsi="Arial" w:cs="Arial" w:hint="default"/>
    </w:rPr>
  </w:style>
  <w:style w:type="character" w:customStyle="1" w:styleId="WW8Num8z1">
    <w:name w:val="WW8Num8z1"/>
    <w:rPr>
      <w:rFonts w:ascii="Courier New" w:hAnsi="Courier New" w:cs="Courier New" w:hint="default"/>
    </w:rPr>
  </w:style>
  <w:style w:type="character" w:customStyle="1" w:styleId="WW8Num8z2">
    <w:name w:val="WW8Num8z2"/>
    <w:rPr>
      <w:rFonts w:ascii="Wingdings" w:hAnsi="Wingdings" w:cs="Wingdings" w:hint="default"/>
    </w:rPr>
  </w:style>
  <w:style w:type="character" w:customStyle="1" w:styleId="WW8Num8z3">
    <w:name w:val="WW8Num8z3"/>
    <w:rPr>
      <w:rFonts w:ascii="Symbol" w:hAnsi="Symbol" w:cs="Symbol" w:hint="default"/>
    </w:rPr>
  </w:style>
  <w:style w:type="character" w:customStyle="1" w:styleId="WW8Num9z0">
    <w:name w:val="WW8Num9z0"/>
    <w:rPr>
      <w:rFonts w:ascii="Arial" w:eastAsia="Times New Roman" w:hAnsi="Arial" w:cs="Arial" w:hint="default"/>
    </w:rPr>
  </w:style>
  <w:style w:type="character" w:customStyle="1" w:styleId="WW8Num9z1">
    <w:name w:val="WW8Num9z1"/>
    <w:rPr>
      <w:rFonts w:ascii="Courier New" w:hAnsi="Courier New" w:cs="Courier New" w:hint="default"/>
    </w:rPr>
  </w:style>
  <w:style w:type="character" w:customStyle="1" w:styleId="WW8Num9z2">
    <w:name w:val="WW8Num9z2"/>
    <w:rPr>
      <w:rFonts w:ascii="Wingdings" w:hAnsi="Wingdings" w:cs="Wingdings" w:hint="default"/>
    </w:rPr>
  </w:style>
  <w:style w:type="character" w:customStyle="1" w:styleId="WW8Num9z3">
    <w:name w:val="WW8Num9z3"/>
    <w:rPr>
      <w:rFonts w:ascii="Symbol" w:hAnsi="Symbol" w:cs="Symbol" w:hint="default"/>
    </w:rPr>
  </w:style>
  <w:style w:type="character" w:customStyle="1" w:styleId="WW8Num10z0">
    <w:name w:val="WW8Num10z0"/>
    <w:rPr>
      <w:rFonts w:ascii="Courier New" w:hAnsi="Courier New" w:cs="Courier New" w:hint="default"/>
    </w:rPr>
  </w:style>
  <w:style w:type="character" w:customStyle="1" w:styleId="WW8Num10z1">
    <w:name w:val="WW8Num10z1"/>
  </w:style>
  <w:style w:type="character" w:customStyle="1" w:styleId="WW8Num10z2">
    <w:name w:val="WW8Num10z2"/>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0">
    <w:name w:val="WW8Num11z0"/>
  </w:style>
  <w:style w:type="character" w:customStyle="1" w:styleId="WW8Num11z1">
    <w:name w:val="WW8Num11z1"/>
  </w:style>
  <w:style w:type="character" w:customStyle="1" w:styleId="WW8Num11z2">
    <w:name w:val="WW8Num11z2"/>
  </w:style>
  <w:style w:type="character" w:customStyle="1" w:styleId="WW8Num11z3">
    <w:name w:val="WW8Num11z3"/>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Arial" w:eastAsia="Times New Roman" w:hAnsi="Arial" w:cs="Arial" w:hint="default"/>
    </w:rPr>
  </w:style>
  <w:style w:type="character" w:customStyle="1" w:styleId="WW8Num12z1">
    <w:name w:val="WW8Num12z1"/>
    <w:rPr>
      <w:rFonts w:ascii="Courier New" w:hAnsi="Courier New" w:cs="Courier New" w:hint="default"/>
    </w:rPr>
  </w:style>
  <w:style w:type="character" w:customStyle="1" w:styleId="WW8Num12z2">
    <w:name w:val="WW8Num12z2"/>
    <w:rPr>
      <w:rFonts w:ascii="Wingdings" w:hAnsi="Wingdings" w:cs="Wingdings" w:hint="default"/>
    </w:rPr>
  </w:style>
  <w:style w:type="character" w:customStyle="1" w:styleId="WW8Num12z3">
    <w:name w:val="WW8Num12z3"/>
    <w:rPr>
      <w:rFonts w:ascii="Symbol" w:hAnsi="Symbol" w:cs="Symbol" w:hint="default"/>
    </w:rPr>
  </w:style>
  <w:style w:type="character" w:customStyle="1" w:styleId="WW8Num13z0">
    <w:name w:val="WW8Num13z0"/>
    <w:rPr>
      <w:rFonts w:ascii="Arial" w:eastAsia="Times New Roman" w:hAnsi="Arial" w:cs="Arial" w:hint="default"/>
    </w:rPr>
  </w:style>
  <w:style w:type="character" w:customStyle="1" w:styleId="WW8Num13z1">
    <w:name w:val="WW8Num13z1"/>
    <w:rPr>
      <w:rFonts w:hint="default"/>
    </w:rPr>
  </w:style>
  <w:style w:type="character" w:customStyle="1" w:styleId="WW8Num14z0">
    <w:name w:val="WW8Num14z0"/>
  </w:style>
  <w:style w:type="character" w:customStyle="1" w:styleId="WW8Num14z1">
    <w:name w:val="WW8Num14z1"/>
  </w:style>
  <w:style w:type="character" w:customStyle="1" w:styleId="WW8Num14z2">
    <w:name w:val="WW8Num14z2"/>
  </w:style>
  <w:style w:type="character" w:customStyle="1" w:styleId="WW8Num14z3">
    <w:name w:val="WW8Num14z3"/>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Absatzstandardschriftart1">
    <w:name w:val="Absatzstandardschriftart1"/>
  </w:style>
  <w:style w:type="character" w:customStyle="1" w:styleId="Nummerierungszeichen">
    <w:name w:val="Nummerierungszeichen"/>
  </w:style>
  <w:style w:type="character" w:styleId="Seitenzahl">
    <w:name w:val="page number"/>
    <w:basedOn w:val="Absatzstandardschriftart1"/>
  </w:style>
  <w:style w:type="character" w:customStyle="1" w:styleId="Funotenzeichen1">
    <w:name w:val="Fußnotenzeichen1"/>
    <w:rPr>
      <w:vertAlign w:val="superscript"/>
    </w:rPr>
  </w:style>
  <w:style w:type="character" w:styleId="Hyperlink">
    <w:name w:val="Hyperlink"/>
    <w:rPr>
      <w:color w:val="000080"/>
      <w:u w:val="single"/>
    </w:rPr>
  </w:style>
  <w:style w:type="character" w:styleId="BesuchterHyperlink">
    <w:name w:val="FollowedHyperlink"/>
    <w:rPr>
      <w:color w:val="800080"/>
      <w:u w:val="single"/>
    </w:rPr>
  </w:style>
  <w:style w:type="paragraph" w:customStyle="1" w:styleId="berschrift">
    <w:name w:val="Überschrift"/>
    <w:basedOn w:val="Standard"/>
    <w:next w:val="Textkrper"/>
    <w:pPr>
      <w:keepNext/>
      <w:spacing w:before="240" w:after="120"/>
    </w:pPr>
    <w:rPr>
      <w:rFonts w:ascii="Arial" w:eastAsia="Microsoft YaHei" w:hAnsi="Arial"/>
      <w:sz w:val="28"/>
      <w:szCs w:val="28"/>
    </w:rPr>
  </w:style>
  <w:style w:type="paragraph" w:styleId="Textkrper">
    <w:name w:val="Body Text"/>
    <w:basedOn w:val="Standard"/>
    <w:pPr>
      <w:spacing w:after="120"/>
    </w:pPr>
  </w:style>
  <w:style w:type="paragraph" w:styleId="Liste">
    <w:name w:val="List"/>
    <w:basedOn w:val="Textkrper"/>
  </w:style>
  <w:style w:type="paragraph" w:customStyle="1" w:styleId="Beschriftung2">
    <w:name w:val="Beschriftung2"/>
    <w:basedOn w:val="Standard"/>
    <w:pPr>
      <w:suppressLineNumbers/>
      <w:spacing w:before="120" w:after="120"/>
    </w:pPr>
    <w:rPr>
      <w:i/>
      <w:iCs/>
    </w:rPr>
  </w:style>
  <w:style w:type="paragraph" w:customStyle="1" w:styleId="Verzeichnis">
    <w:name w:val="Verzeichnis"/>
    <w:basedOn w:val="Standard"/>
    <w:pPr>
      <w:suppressLineNumbers/>
    </w:pPr>
  </w:style>
  <w:style w:type="paragraph" w:customStyle="1" w:styleId="Beschriftung1">
    <w:name w:val="Beschriftung1"/>
    <w:basedOn w:val="Standard"/>
    <w:pPr>
      <w:suppressLineNumbers/>
      <w:spacing w:before="120" w:after="120"/>
    </w:pPr>
    <w:rPr>
      <w:i/>
      <w:iCs/>
    </w:rPr>
  </w:style>
  <w:style w:type="paragraph" w:styleId="Kopfzeile">
    <w:name w:val="header"/>
    <w:basedOn w:val="Standard"/>
    <w:pPr>
      <w:suppressLineNumbers/>
      <w:tabs>
        <w:tab w:val="center" w:pos="4819"/>
        <w:tab w:val="right" w:pos="9638"/>
      </w:tabs>
    </w:pPr>
  </w:style>
  <w:style w:type="paragraph" w:styleId="Fuzeile">
    <w:name w:val="footer"/>
    <w:basedOn w:val="Standard"/>
    <w:pPr>
      <w:suppressLineNumbers/>
      <w:tabs>
        <w:tab w:val="center" w:pos="4819"/>
        <w:tab w:val="right" w:pos="9638"/>
      </w:tabs>
    </w:pPr>
  </w:style>
  <w:style w:type="paragraph" w:styleId="StandardWeb">
    <w:name w:val="Normal (Web)"/>
    <w:basedOn w:val="Standard"/>
    <w:uiPriority w:val="99"/>
    <w:pPr>
      <w:widowControl/>
      <w:suppressAutoHyphens w:val="0"/>
      <w:spacing w:before="100" w:after="100"/>
    </w:pPr>
    <w:rPr>
      <w:rFonts w:eastAsia="Times New Roman" w:cs="Times New Roman"/>
      <w:lang w:eastAsia="ar-SA" w:bidi="ar-SA"/>
    </w:rPr>
  </w:style>
  <w:style w:type="paragraph" w:styleId="Funotentext">
    <w:name w:val="footnote text"/>
    <w:basedOn w:val="Standard"/>
    <w:rPr>
      <w:sz w:val="20"/>
      <w:szCs w:val="20"/>
    </w:rPr>
  </w:style>
  <w:style w:type="paragraph" w:customStyle="1" w:styleId="Rahmeninhalt">
    <w:name w:val="Rahmeninhalt"/>
    <w:basedOn w:val="Textkrper"/>
  </w:style>
  <w:style w:type="paragraph" w:styleId="Listenabsatz">
    <w:name w:val="List Paragraph"/>
    <w:basedOn w:val="Standard"/>
    <w:uiPriority w:val="34"/>
    <w:qFormat/>
    <w:rsid w:val="00AC6F84"/>
    <w:pPr>
      <w:ind w:left="720"/>
      <w:contextualSpacing/>
    </w:pPr>
  </w:style>
  <w:style w:type="character" w:styleId="Kommentarzeichen">
    <w:name w:val="annotation reference"/>
    <w:basedOn w:val="Absatz-Standardschriftart"/>
    <w:uiPriority w:val="99"/>
    <w:semiHidden/>
    <w:unhideWhenUsed/>
    <w:rsid w:val="00421F9D"/>
    <w:rPr>
      <w:sz w:val="18"/>
      <w:szCs w:val="18"/>
    </w:rPr>
  </w:style>
  <w:style w:type="paragraph" w:styleId="Kommentartext">
    <w:name w:val="annotation text"/>
    <w:basedOn w:val="Standard"/>
    <w:link w:val="KommentartextZchn"/>
    <w:uiPriority w:val="99"/>
    <w:semiHidden/>
    <w:unhideWhenUsed/>
    <w:rsid w:val="00421F9D"/>
  </w:style>
  <w:style w:type="character" w:customStyle="1" w:styleId="KommentartextZchn">
    <w:name w:val="Kommentartext Zchn"/>
    <w:basedOn w:val="Absatz-Standardschriftart"/>
    <w:link w:val="Kommentartext"/>
    <w:uiPriority w:val="99"/>
    <w:semiHidden/>
    <w:rsid w:val="00421F9D"/>
    <w:rPr>
      <w:rFonts w:eastAsia="SimSun" w:cs="Mangal"/>
      <w:kern w:val="1"/>
      <w:sz w:val="24"/>
      <w:szCs w:val="24"/>
      <w:lang w:eastAsia="hi-IN" w:bidi="hi-IN"/>
    </w:rPr>
  </w:style>
  <w:style w:type="paragraph" w:styleId="Kommentarthema">
    <w:name w:val="annotation subject"/>
    <w:basedOn w:val="Kommentartext"/>
    <w:next w:val="Kommentartext"/>
    <w:link w:val="KommentarthemaZchn"/>
    <w:uiPriority w:val="99"/>
    <w:semiHidden/>
    <w:unhideWhenUsed/>
    <w:rsid w:val="00421F9D"/>
    <w:rPr>
      <w:b/>
      <w:bCs/>
      <w:sz w:val="20"/>
      <w:szCs w:val="20"/>
    </w:rPr>
  </w:style>
  <w:style w:type="character" w:customStyle="1" w:styleId="KommentarthemaZchn">
    <w:name w:val="Kommentarthema Zchn"/>
    <w:basedOn w:val="KommentartextZchn"/>
    <w:link w:val="Kommentarthema"/>
    <w:uiPriority w:val="99"/>
    <w:semiHidden/>
    <w:rsid w:val="00421F9D"/>
    <w:rPr>
      <w:rFonts w:eastAsia="SimSun" w:cs="Mangal"/>
      <w:b/>
      <w:bCs/>
      <w:kern w:val="1"/>
      <w:sz w:val="24"/>
      <w:szCs w:val="24"/>
      <w:lang w:eastAsia="hi-IN" w:bidi="hi-IN"/>
    </w:rPr>
  </w:style>
  <w:style w:type="paragraph" w:styleId="Sprechblasentext">
    <w:name w:val="Balloon Text"/>
    <w:basedOn w:val="Standard"/>
    <w:link w:val="SprechblasentextZchn"/>
    <w:uiPriority w:val="99"/>
    <w:semiHidden/>
    <w:unhideWhenUsed/>
    <w:rsid w:val="00421F9D"/>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421F9D"/>
    <w:rPr>
      <w:rFonts w:ascii="Lucida Grande" w:eastAsia="SimSun" w:hAnsi="Lucida Grande" w:cs="Lucida Grande"/>
      <w:kern w:val="1"/>
      <w:sz w:val="18"/>
      <w:szCs w:val="18"/>
      <w:lang w:eastAsia="hi-I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13872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http://www.cvjm-ostwerk.de" TargetMode="External"/><Relationship Id="rId4" Type="http://schemas.microsoft.com/office/2007/relationships/stylesWithEffects" Target="stylesWithEffects.xml"/><Relationship Id="rId9" Type="http://schemas.openxmlformats.org/officeDocument/2006/relationships/hyperlink" Target="mailto:carmen.behrens@cvjm-ostwerk.de"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png"/><Relationship Id="rId5" Type="http://schemas.openxmlformats.org/officeDocument/2006/relationships/hyperlink" Target="http://www.keenhawaii.de/" TargetMode="External"/><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768D04-1468-490D-B60E-5FE83BE391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338</Words>
  <Characters>2135</Characters>
  <Application>Microsoft Office Word</Application>
  <DocSecurity>0</DocSecurity>
  <Lines>17</Lines>
  <Paragraphs>4</Paragraphs>
  <ScaleCrop>false</ScaleCrop>
  <HeadingPairs>
    <vt:vector size="2" baseType="variant">
      <vt:variant>
        <vt:lpstr>Titel</vt:lpstr>
      </vt:variant>
      <vt:variant>
        <vt:i4>1</vt:i4>
      </vt:variant>
    </vt:vector>
  </HeadingPairs>
  <TitlesOfParts>
    <vt:vector size="1" baseType="lpstr">
      <vt:lpstr>Studienaufgabe zu Brief 03: Elbphilharmonie Medienverteiler und PK-Einladung</vt:lpstr>
    </vt:vector>
  </TitlesOfParts>
  <Company>CVJM Berlin e.V.</Company>
  <LinksUpToDate>false</LinksUpToDate>
  <CharactersWithSpaces>2469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Studienaufgabe zu Brief 03: Elbphilharmonie Medienverteiler und PK-Einladung</dc:title>
  <dc:creator>Carmen Behrens</dc:creator>
  <cp:lastModifiedBy>Torsten Schmidt</cp:lastModifiedBy>
  <cp:revision>3</cp:revision>
  <cp:lastPrinted>2014-06-26T08:41:00Z</cp:lastPrinted>
  <dcterms:created xsi:type="dcterms:W3CDTF">2016-05-10T12:12:00Z</dcterms:created>
  <dcterms:modified xsi:type="dcterms:W3CDTF">2016-05-20T13:08:00Z</dcterms:modified>
</cp:coreProperties>
</file>